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FD2" w:rsidRPr="001D1F11" w:rsidRDefault="005D2FD2" w:rsidP="001D1F11">
      <w:pPr>
        <w:spacing w:line="360" w:lineRule="auto"/>
        <w:ind w:firstLine="708"/>
        <w:jc w:val="both"/>
        <w:rPr>
          <w:rFonts w:ascii="Times New Roman" w:hAnsi="Times New Roman" w:cs="Times New Roman"/>
          <w:b/>
          <w:sz w:val="28"/>
          <w:szCs w:val="28"/>
        </w:rPr>
      </w:pPr>
      <w:proofErr w:type="spellStart"/>
      <w:r>
        <w:rPr>
          <w:rFonts w:ascii="Times New Roman" w:hAnsi="Times New Roman" w:cs="Times New Roman"/>
          <w:b/>
          <w:sz w:val="28"/>
          <w:szCs w:val="28"/>
        </w:rPr>
        <w:t>Вербовецький</w:t>
      </w:r>
      <w:proofErr w:type="spellEnd"/>
      <w:r>
        <w:rPr>
          <w:rFonts w:ascii="Times New Roman" w:hAnsi="Times New Roman" w:cs="Times New Roman"/>
          <w:b/>
          <w:sz w:val="28"/>
          <w:szCs w:val="28"/>
        </w:rPr>
        <w:t xml:space="preserve"> Володимир Володимирович</w:t>
      </w:r>
      <w:r w:rsidR="001D1F11">
        <w:rPr>
          <w:rFonts w:ascii="Times New Roman" w:hAnsi="Times New Roman" w:cs="Times New Roman"/>
          <w:b/>
          <w:sz w:val="28"/>
          <w:szCs w:val="28"/>
        </w:rPr>
        <w:t xml:space="preserve"> </w:t>
      </w:r>
      <w:r>
        <w:rPr>
          <w:rFonts w:ascii="Times New Roman" w:hAnsi="Times New Roman" w:cs="Times New Roman"/>
          <w:sz w:val="28"/>
          <w:szCs w:val="28"/>
        </w:rPr>
        <w:t xml:space="preserve">здобувач другого (магістерського) рівня вищої освіти, освітньо-професійна програма «Фізична культура і спорт», Західноукраїнський національний університет, </w:t>
      </w:r>
      <w:r w:rsidR="001D1F11">
        <w:rPr>
          <w:rFonts w:ascii="Times New Roman" w:hAnsi="Times New Roman" w:cs="Times New Roman"/>
          <w:b/>
          <w:sz w:val="28"/>
          <w:szCs w:val="28"/>
        </w:rPr>
        <w:t xml:space="preserve"> </w:t>
      </w:r>
      <w:r>
        <w:rPr>
          <w:rFonts w:ascii="Times New Roman" w:hAnsi="Times New Roman" w:cs="Times New Roman"/>
          <w:sz w:val="28"/>
          <w:szCs w:val="28"/>
        </w:rPr>
        <w:t>кафедра фізичної реабілітації і спорту.</w:t>
      </w:r>
    </w:p>
    <w:p w:rsidR="005D2FD2" w:rsidRPr="001D1F11" w:rsidRDefault="005D2FD2" w:rsidP="001D1F11">
      <w:pPr>
        <w:spacing w:line="36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Науковий керівник: </w:t>
      </w:r>
      <w:r>
        <w:rPr>
          <w:rFonts w:ascii="Times New Roman" w:hAnsi="Times New Roman" w:cs="Times New Roman"/>
          <w:b/>
          <w:sz w:val="28"/>
          <w:szCs w:val="28"/>
        </w:rPr>
        <w:t xml:space="preserve">Маляр Едуард </w:t>
      </w:r>
      <w:proofErr w:type="spellStart"/>
      <w:r>
        <w:rPr>
          <w:rFonts w:ascii="Times New Roman" w:hAnsi="Times New Roman" w:cs="Times New Roman"/>
          <w:b/>
          <w:sz w:val="28"/>
          <w:szCs w:val="28"/>
        </w:rPr>
        <w:t>Імрейович</w:t>
      </w:r>
      <w:proofErr w:type="spellEnd"/>
      <w:r>
        <w:rPr>
          <w:rFonts w:ascii="Times New Roman" w:hAnsi="Times New Roman" w:cs="Times New Roman"/>
          <w:b/>
          <w:sz w:val="28"/>
          <w:szCs w:val="28"/>
        </w:rPr>
        <w:t xml:space="preserve"> </w:t>
      </w:r>
      <w:r w:rsidR="001D1F11">
        <w:rPr>
          <w:rFonts w:ascii="Times New Roman" w:hAnsi="Times New Roman" w:cs="Times New Roman"/>
          <w:b/>
          <w:sz w:val="28"/>
          <w:szCs w:val="28"/>
        </w:rPr>
        <w:t xml:space="preserve"> </w:t>
      </w:r>
      <w:r>
        <w:rPr>
          <w:rFonts w:ascii="Times New Roman" w:hAnsi="Times New Roman" w:cs="Times New Roman"/>
          <w:sz w:val="28"/>
          <w:szCs w:val="28"/>
        </w:rPr>
        <w:t>доцент кафедри фізичної реабілітації і спорту.</w:t>
      </w:r>
    </w:p>
    <w:p w:rsidR="005D2FD2" w:rsidRDefault="005D2FD2" w:rsidP="0042525D">
      <w:pPr>
        <w:spacing w:line="360" w:lineRule="auto"/>
        <w:ind w:firstLine="708"/>
        <w:jc w:val="center"/>
        <w:rPr>
          <w:rFonts w:ascii="Times New Roman" w:hAnsi="Times New Roman" w:cs="Times New Roman"/>
          <w:b/>
          <w:sz w:val="28"/>
          <w:szCs w:val="28"/>
        </w:rPr>
      </w:pPr>
    </w:p>
    <w:p w:rsidR="00D36AA9" w:rsidRDefault="00E42A3D" w:rsidP="0042525D">
      <w:pPr>
        <w:spacing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ОСОБЛИВОСТІ ФІЗІОЛОГІЧНОГО</w:t>
      </w:r>
      <w:r w:rsidR="00D36AA9">
        <w:rPr>
          <w:rFonts w:ascii="Times New Roman" w:hAnsi="Times New Roman" w:cs="Times New Roman"/>
          <w:b/>
          <w:sz w:val="28"/>
          <w:szCs w:val="28"/>
        </w:rPr>
        <w:t xml:space="preserve"> </w:t>
      </w:r>
      <w:r w:rsidR="00316996" w:rsidRPr="00316996">
        <w:rPr>
          <w:rFonts w:ascii="Times New Roman" w:hAnsi="Times New Roman" w:cs="Times New Roman"/>
          <w:b/>
          <w:sz w:val="28"/>
          <w:szCs w:val="28"/>
        </w:rPr>
        <w:t>К</w:t>
      </w:r>
      <w:r>
        <w:rPr>
          <w:rFonts w:ascii="Times New Roman" w:hAnsi="Times New Roman" w:cs="Times New Roman"/>
          <w:b/>
          <w:sz w:val="28"/>
          <w:szCs w:val="28"/>
        </w:rPr>
        <w:t>ОНТРОЛЮ</w:t>
      </w:r>
      <w:r w:rsidR="00316996" w:rsidRPr="00316996">
        <w:rPr>
          <w:rFonts w:ascii="Times New Roman" w:hAnsi="Times New Roman" w:cs="Times New Roman"/>
          <w:b/>
          <w:sz w:val="28"/>
          <w:szCs w:val="28"/>
        </w:rPr>
        <w:t xml:space="preserve"> У ПІДГОТОВЦІ </w:t>
      </w:r>
    </w:p>
    <w:p w:rsidR="00336E2B" w:rsidRPr="00316996" w:rsidRDefault="00316996" w:rsidP="0042525D">
      <w:pPr>
        <w:spacing w:line="360" w:lineRule="auto"/>
        <w:ind w:firstLine="708"/>
        <w:jc w:val="center"/>
        <w:rPr>
          <w:rFonts w:ascii="Times New Roman" w:hAnsi="Times New Roman" w:cs="Times New Roman"/>
          <w:b/>
          <w:sz w:val="28"/>
          <w:szCs w:val="28"/>
        </w:rPr>
      </w:pPr>
      <w:r w:rsidRPr="00316996">
        <w:rPr>
          <w:rFonts w:ascii="Times New Roman" w:hAnsi="Times New Roman" w:cs="Times New Roman"/>
          <w:b/>
          <w:sz w:val="28"/>
          <w:szCs w:val="28"/>
        </w:rPr>
        <w:t>БІГУНІВ НА ВИТРИВАЛІСТЬ</w:t>
      </w:r>
    </w:p>
    <w:p w:rsidR="00316996" w:rsidRDefault="00316996" w:rsidP="00336E2B">
      <w:pPr>
        <w:spacing w:line="360" w:lineRule="auto"/>
        <w:jc w:val="both"/>
        <w:rPr>
          <w:rFonts w:ascii="Times New Roman" w:hAnsi="Times New Roman" w:cs="Times New Roman"/>
          <w:sz w:val="28"/>
          <w:szCs w:val="28"/>
        </w:rPr>
      </w:pPr>
    </w:p>
    <w:p w:rsidR="00E42A3D" w:rsidRDefault="00E42A3D" w:rsidP="00316996">
      <w:pPr>
        <w:spacing w:line="360" w:lineRule="auto"/>
        <w:ind w:firstLine="708"/>
        <w:jc w:val="both"/>
      </w:pPr>
      <w:r>
        <w:rPr>
          <w:rFonts w:ascii="Times New Roman" w:hAnsi="Times New Roman" w:cs="Times New Roman"/>
          <w:sz w:val="28"/>
          <w:szCs w:val="28"/>
        </w:rPr>
        <w:t xml:space="preserve">Легка атлетика </w:t>
      </w:r>
      <w:r w:rsidR="004B62A3">
        <w:rPr>
          <w:rFonts w:ascii="Times New Roman" w:hAnsi="Times New Roman" w:cs="Times New Roman"/>
          <w:sz w:val="28"/>
          <w:szCs w:val="28"/>
        </w:rPr>
        <w:t>–</w:t>
      </w:r>
      <w:r w:rsidRPr="00E42A3D">
        <w:rPr>
          <w:rFonts w:ascii="Times New Roman" w:hAnsi="Times New Roman" w:cs="Times New Roman"/>
          <w:sz w:val="28"/>
          <w:szCs w:val="28"/>
        </w:rPr>
        <w:t xml:space="preserve"> спорт, пов'язаний із </w:t>
      </w:r>
      <w:r>
        <w:rPr>
          <w:rFonts w:ascii="Times New Roman" w:hAnsi="Times New Roman" w:cs="Times New Roman"/>
          <w:sz w:val="28"/>
          <w:szCs w:val="28"/>
        </w:rPr>
        <w:t>«…</w:t>
      </w:r>
      <w:r w:rsidRPr="00E42A3D">
        <w:rPr>
          <w:rFonts w:ascii="Times New Roman" w:hAnsi="Times New Roman" w:cs="Times New Roman"/>
          <w:sz w:val="28"/>
          <w:szCs w:val="28"/>
        </w:rPr>
        <w:t>тривалою циклічною роботою, де вирішальне значення для досягнення спортивних результатів мають високорозвинені якості загальної та спеціальної витривалості, або, висловлюючись науковою мовою, рівень розвитку аеробних та анаеробних можливостей організму спортсмена. При недостатньому розвитку витривалості немислимий високий рівень загальної та спеціальної підготовки юних спортсменів</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FB3EC5">
        <w:rPr>
          <w:rFonts w:ascii="Times New Roman" w:hAnsi="Times New Roman" w:cs="Times New Roman"/>
          <w:sz w:val="28"/>
          <w:szCs w:val="28"/>
        </w:rPr>
        <w:t>2, 5</w:t>
      </w:r>
      <w:r>
        <w:rPr>
          <w:rFonts w:ascii="Times New Roman" w:hAnsi="Times New Roman" w:cs="Times New Roman"/>
          <w:sz w:val="28"/>
          <w:szCs w:val="28"/>
          <w:lang w:val="en-US"/>
        </w:rPr>
        <w:t>]</w:t>
      </w:r>
      <w:r w:rsidRPr="00E42A3D">
        <w:rPr>
          <w:rFonts w:ascii="Times New Roman" w:hAnsi="Times New Roman" w:cs="Times New Roman"/>
          <w:sz w:val="28"/>
          <w:szCs w:val="28"/>
        </w:rPr>
        <w:t>.</w:t>
      </w:r>
      <w:r>
        <w:t xml:space="preserve"> </w:t>
      </w:r>
    </w:p>
    <w:p w:rsidR="00336E2B" w:rsidRPr="00336E2B" w:rsidRDefault="00336E2B" w:rsidP="00316996">
      <w:pPr>
        <w:spacing w:line="360" w:lineRule="auto"/>
        <w:ind w:firstLine="708"/>
        <w:jc w:val="both"/>
        <w:rPr>
          <w:rFonts w:ascii="Times New Roman" w:hAnsi="Times New Roman" w:cs="Times New Roman"/>
          <w:sz w:val="28"/>
          <w:szCs w:val="28"/>
        </w:rPr>
      </w:pPr>
      <w:r w:rsidRPr="00336E2B">
        <w:rPr>
          <w:rFonts w:ascii="Times New Roman" w:hAnsi="Times New Roman" w:cs="Times New Roman"/>
          <w:sz w:val="28"/>
          <w:szCs w:val="28"/>
        </w:rPr>
        <w:t>Методи дослідження м'язової діяльності і, зокрема, оцінка рухової підготовленості спортсменів, а також і методичні прийоми, що використовуються для підвищення спортивної працездатності</w:t>
      </w:r>
      <w:r w:rsidR="00E42A3D">
        <w:rPr>
          <w:rFonts w:ascii="Times New Roman" w:hAnsi="Times New Roman" w:cs="Times New Roman"/>
          <w:sz w:val="28"/>
          <w:szCs w:val="28"/>
        </w:rPr>
        <w:t xml:space="preserve"> у процесі спортивної підготовки</w:t>
      </w:r>
      <w:r w:rsidRPr="00336E2B">
        <w:rPr>
          <w:rFonts w:ascii="Times New Roman" w:hAnsi="Times New Roman" w:cs="Times New Roman"/>
          <w:sz w:val="28"/>
          <w:szCs w:val="28"/>
        </w:rPr>
        <w:t>, тобто методика тренувальних занять, повинні ґрунтуватися не тільки на педагогічних пр</w:t>
      </w:r>
      <w:r w:rsidR="00E42A3D">
        <w:rPr>
          <w:rFonts w:ascii="Times New Roman" w:hAnsi="Times New Roman" w:cs="Times New Roman"/>
          <w:sz w:val="28"/>
          <w:szCs w:val="28"/>
        </w:rPr>
        <w:t>инципах, але і на закономірностях</w:t>
      </w:r>
      <w:r w:rsidRPr="00336E2B">
        <w:rPr>
          <w:rFonts w:ascii="Times New Roman" w:hAnsi="Times New Roman" w:cs="Times New Roman"/>
          <w:sz w:val="28"/>
          <w:szCs w:val="28"/>
        </w:rPr>
        <w:t xml:space="preserve"> протікання </w:t>
      </w:r>
      <w:r w:rsidR="00AB4035">
        <w:rPr>
          <w:rFonts w:ascii="Times New Roman" w:hAnsi="Times New Roman" w:cs="Times New Roman"/>
          <w:sz w:val="28"/>
          <w:szCs w:val="28"/>
        </w:rPr>
        <w:t>процесів функціонування</w:t>
      </w:r>
      <w:r w:rsidRPr="00336E2B">
        <w:rPr>
          <w:rFonts w:ascii="Times New Roman" w:hAnsi="Times New Roman" w:cs="Times New Roman"/>
          <w:sz w:val="28"/>
          <w:szCs w:val="28"/>
        </w:rPr>
        <w:t xml:space="preserve"> організму при м'язовій діяльності.</w:t>
      </w:r>
    </w:p>
    <w:p w:rsidR="00336E2B" w:rsidRPr="00336E2B" w:rsidRDefault="00336E2B" w:rsidP="00AB4035">
      <w:pPr>
        <w:spacing w:line="360" w:lineRule="auto"/>
        <w:ind w:firstLine="708"/>
        <w:jc w:val="both"/>
        <w:rPr>
          <w:rFonts w:ascii="Times New Roman" w:hAnsi="Times New Roman" w:cs="Times New Roman"/>
          <w:sz w:val="28"/>
          <w:szCs w:val="28"/>
        </w:rPr>
      </w:pPr>
      <w:r w:rsidRPr="00336E2B">
        <w:rPr>
          <w:rFonts w:ascii="Times New Roman" w:hAnsi="Times New Roman" w:cs="Times New Roman"/>
          <w:sz w:val="28"/>
          <w:szCs w:val="28"/>
        </w:rPr>
        <w:t>Серед факторів, що зумовлюють рівень досягнень у циклічних видах спорту, найбільш значна роль належить енергетичн</w:t>
      </w:r>
      <w:r w:rsidR="00FB3EC5">
        <w:rPr>
          <w:rFonts w:ascii="Times New Roman" w:hAnsi="Times New Roman" w:cs="Times New Roman"/>
          <w:sz w:val="28"/>
          <w:szCs w:val="28"/>
        </w:rPr>
        <w:t>ому обміну [1</w:t>
      </w:r>
      <w:r w:rsidRPr="00336E2B">
        <w:rPr>
          <w:rFonts w:ascii="Times New Roman" w:hAnsi="Times New Roman" w:cs="Times New Roman"/>
          <w:sz w:val="28"/>
          <w:szCs w:val="28"/>
        </w:rPr>
        <w:t>].</w:t>
      </w:r>
    </w:p>
    <w:p w:rsidR="00315D44" w:rsidRDefault="004C3621" w:rsidP="00AB4035">
      <w:pPr>
        <w:spacing w:line="360" w:lineRule="auto"/>
        <w:ind w:firstLine="708"/>
        <w:jc w:val="both"/>
        <w:rPr>
          <w:rFonts w:ascii="Times New Roman" w:hAnsi="Times New Roman" w:cs="Times New Roman"/>
          <w:sz w:val="28"/>
          <w:szCs w:val="28"/>
        </w:rPr>
      </w:pPr>
      <w:r w:rsidRPr="00315D44">
        <w:rPr>
          <w:rFonts w:ascii="Times New Roman" w:hAnsi="Times New Roman" w:cs="Times New Roman"/>
          <w:sz w:val="28"/>
          <w:szCs w:val="28"/>
        </w:rPr>
        <w:t>При тестуванні витривалості використовуються показники частоти серцевих скорочень та кров'яного тиску. Величина та характер змін цих показників свідчать про стан серцево</w:t>
      </w:r>
      <w:r w:rsidR="00FB3EC5">
        <w:rPr>
          <w:rFonts w:ascii="Times New Roman" w:hAnsi="Times New Roman" w:cs="Times New Roman"/>
          <w:sz w:val="28"/>
          <w:szCs w:val="28"/>
        </w:rPr>
        <w:t>-</w:t>
      </w:r>
      <w:r w:rsidRPr="00315D44">
        <w:rPr>
          <w:rFonts w:ascii="Times New Roman" w:hAnsi="Times New Roman" w:cs="Times New Roman"/>
          <w:sz w:val="28"/>
          <w:szCs w:val="28"/>
        </w:rPr>
        <w:t>судинної та дихальної систем, а це, у свою чергу, служить індикатором заг</w:t>
      </w:r>
      <w:r w:rsidR="00FB3EC5">
        <w:rPr>
          <w:rFonts w:ascii="Times New Roman" w:hAnsi="Times New Roman" w:cs="Times New Roman"/>
          <w:sz w:val="28"/>
          <w:szCs w:val="28"/>
        </w:rPr>
        <w:t>альної витривалості організму [3, 4</w:t>
      </w:r>
      <w:r w:rsidRPr="00315D44">
        <w:rPr>
          <w:rFonts w:ascii="Times New Roman" w:hAnsi="Times New Roman" w:cs="Times New Roman"/>
          <w:sz w:val="28"/>
          <w:szCs w:val="28"/>
        </w:rPr>
        <w:t xml:space="preserve">]. </w:t>
      </w:r>
    </w:p>
    <w:p w:rsidR="00315D44" w:rsidRDefault="004C3621" w:rsidP="00AB4035">
      <w:pPr>
        <w:spacing w:line="360" w:lineRule="auto"/>
        <w:ind w:firstLine="708"/>
        <w:jc w:val="both"/>
        <w:rPr>
          <w:rFonts w:ascii="Times New Roman" w:hAnsi="Times New Roman" w:cs="Times New Roman"/>
          <w:sz w:val="28"/>
          <w:szCs w:val="28"/>
        </w:rPr>
      </w:pPr>
      <w:r w:rsidRPr="00315D44">
        <w:rPr>
          <w:rFonts w:ascii="Times New Roman" w:hAnsi="Times New Roman" w:cs="Times New Roman"/>
          <w:sz w:val="28"/>
          <w:szCs w:val="28"/>
        </w:rPr>
        <w:t xml:space="preserve">Для оцінки рівня витривалості широко використовуються </w:t>
      </w:r>
      <w:r w:rsidR="00D31A06">
        <w:rPr>
          <w:rFonts w:ascii="Times New Roman" w:hAnsi="Times New Roman" w:cs="Times New Roman"/>
          <w:sz w:val="28"/>
          <w:szCs w:val="28"/>
        </w:rPr>
        <w:t>«…</w:t>
      </w:r>
      <w:r w:rsidRPr="00315D44">
        <w:rPr>
          <w:rFonts w:ascii="Times New Roman" w:hAnsi="Times New Roman" w:cs="Times New Roman"/>
          <w:sz w:val="28"/>
          <w:szCs w:val="28"/>
        </w:rPr>
        <w:t xml:space="preserve">такі тести. </w:t>
      </w:r>
    </w:p>
    <w:p w:rsidR="00315D44" w:rsidRDefault="004C3621" w:rsidP="00AB4035">
      <w:pPr>
        <w:spacing w:line="360" w:lineRule="auto"/>
        <w:ind w:firstLine="708"/>
        <w:jc w:val="both"/>
        <w:rPr>
          <w:rFonts w:ascii="Times New Roman" w:hAnsi="Times New Roman" w:cs="Times New Roman"/>
          <w:sz w:val="28"/>
          <w:szCs w:val="28"/>
        </w:rPr>
      </w:pPr>
      <w:r w:rsidRPr="00315D44">
        <w:rPr>
          <w:rFonts w:ascii="Times New Roman" w:hAnsi="Times New Roman" w:cs="Times New Roman"/>
          <w:sz w:val="28"/>
          <w:szCs w:val="28"/>
        </w:rPr>
        <w:t xml:space="preserve">1. 12-хвилинний біговий тест Купера, випробуваний повинен пробігти </w:t>
      </w:r>
      <w:r w:rsidRPr="00315D44">
        <w:rPr>
          <w:rFonts w:ascii="Times New Roman" w:hAnsi="Times New Roman" w:cs="Times New Roman"/>
          <w:sz w:val="28"/>
          <w:szCs w:val="28"/>
        </w:rPr>
        <w:lastRenderedPageBreak/>
        <w:t xml:space="preserve">якомога більшу відстань за 12 хвилин. </w:t>
      </w:r>
    </w:p>
    <w:p w:rsidR="004C3621" w:rsidRPr="00315D44" w:rsidRDefault="004C3621" w:rsidP="00AB4035">
      <w:pPr>
        <w:spacing w:line="360" w:lineRule="auto"/>
        <w:ind w:firstLine="708"/>
        <w:jc w:val="both"/>
        <w:rPr>
          <w:rFonts w:ascii="Times New Roman" w:hAnsi="Times New Roman" w:cs="Times New Roman"/>
          <w:sz w:val="28"/>
          <w:szCs w:val="28"/>
        </w:rPr>
      </w:pPr>
      <w:r w:rsidRPr="00315D44">
        <w:rPr>
          <w:rFonts w:ascii="Times New Roman" w:hAnsi="Times New Roman" w:cs="Times New Roman"/>
          <w:sz w:val="28"/>
          <w:szCs w:val="28"/>
        </w:rPr>
        <w:t xml:space="preserve">2. 6-хвилинний біг: процедура тестування така сама, як і для 12- хвилинного бігового тесту. Використовується з метою оцінки витривалості дітей 7-17 років. </w:t>
      </w:r>
    </w:p>
    <w:p w:rsidR="00315D44" w:rsidRDefault="00D31A06" w:rsidP="00315D4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3. Гарвардський степ -</w:t>
      </w:r>
      <w:r w:rsidR="00315D44" w:rsidRPr="00315D44">
        <w:rPr>
          <w:rFonts w:ascii="Times New Roman" w:hAnsi="Times New Roman" w:cs="Times New Roman"/>
          <w:sz w:val="28"/>
          <w:szCs w:val="28"/>
        </w:rPr>
        <w:t xml:space="preserve"> тест. 5-хвилинне сходження на щабель заввишки 50 см. Фіксується частота серцевих скорочень після</w:t>
      </w:r>
      <w:r w:rsidR="00315D44">
        <w:rPr>
          <w:rFonts w:ascii="Times New Roman" w:hAnsi="Times New Roman" w:cs="Times New Roman"/>
          <w:sz w:val="28"/>
          <w:szCs w:val="28"/>
        </w:rPr>
        <w:t xml:space="preserve"> навантаження та її відновлення</w:t>
      </w:r>
      <w:r w:rsidR="00315D44" w:rsidRPr="00315D44">
        <w:rPr>
          <w:rFonts w:ascii="Times New Roman" w:hAnsi="Times New Roman" w:cs="Times New Roman"/>
          <w:sz w:val="28"/>
          <w:szCs w:val="28"/>
        </w:rPr>
        <w:t xml:space="preserve">. </w:t>
      </w:r>
    </w:p>
    <w:p w:rsidR="00315D44" w:rsidRDefault="00315D44" w:rsidP="00315D44">
      <w:pPr>
        <w:spacing w:line="360" w:lineRule="auto"/>
        <w:ind w:firstLine="708"/>
        <w:jc w:val="both"/>
        <w:rPr>
          <w:rFonts w:ascii="Times New Roman" w:hAnsi="Times New Roman" w:cs="Times New Roman"/>
          <w:sz w:val="28"/>
          <w:szCs w:val="28"/>
        </w:rPr>
      </w:pPr>
      <w:r w:rsidRPr="00315D44">
        <w:rPr>
          <w:rFonts w:ascii="Times New Roman" w:hAnsi="Times New Roman" w:cs="Times New Roman"/>
          <w:sz w:val="28"/>
          <w:szCs w:val="28"/>
        </w:rPr>
        <w:t xml:space="preserve">4. Біг чи ходьба різні дистанції - залежно </w:t>
      </w:r>
      <w:r>
        <w:rPr>
          <w:rFonts w:ascii="Times New Roman" w:hAnsi="Times New Roman" w:cs="Times New Roman"/>
          <w:sz w:val="28"/>
          <w:szCs w:val="28"/>
        </w:rPr>
        <w:t>від віку (600-1000 м-діти 7-</w:t>
      </w:r>
      <w:r w:rsidRPr="00315D44">
        <w:rPr>
          <w:rFonts w:ascii="Times New Roman" w:hAnsi="Times New Roman" w:cs="Times New Roman"/>
          <w:sz w:val="28"/>
          <w:szCs w:val="28"/>
        </w:rPr>
        <w:t>10 років, 2000</w:t>
      </w:r>
      <w:r>
        <w:rPr>
          <w:rFonts w:ascii="Times New Roman" w:hAnsi="Times New Roman" w:cs="Times New Roman"/>
          <w:sz w:val="28"/>
          <w:szCs w:val="28"/>
        </w:rPr>
        <w:t>-3</w:t>
      </w:r>
      <w:r w:rsidR="00FB3EC5">
        <w:rPr>
          <w:rFonts w:ascii="Times New Roman" w:hAnsi="Times New Roman" w:cs="Times New Roman"/>
          <w:sz w:val="28"/>
          <w:szCs w:val="28"/>
        </w:rPr>
        <w:t>000 м - 11 років і старше)</w:t>
      </w:r>
      <w:r w:rsidR="005F5655">
        <w:rPr>
          <w:rFonts w:ascii="Times New Roman" w:hAnsi="Times New Roman" w:cs="Times New Roman"/>
          <w:sz w:val="28"/>
          <w:szCs w:val="28"/>
        </w:rPr>
        <w:t>»</w:t>
      </w:r>
      <w:r w:rsidR="00FB3EC5">
        <w:rPr>
          <w:rFonts w:ascii="Times New Roman" w:hAnsi="Times New Roman" w:cs="Times New Roman"/>
          <w:sz w:val="28"/>
          <w:szCs w:val="28"/>
        </w:rPr>
        <w:t xml:space="preserve"> [2, 4-7</w:t>
      </w:r>
      <w:r w:rsidRPr="00315D44">
        <w:rPr>
          <w:rFonts w:ascii="Times New Roman" w:hAnsi="Times New Roman" w:cs="Times New Roman"/>
          <w:sz w:val="28"/>
          <w:szCs w:val="28"/>
        </w:rPr>
        <w:t xml:space="preserve">]. </w:t>
      </w:r>
    </w:p>
    <w:p w:rsidR="00315D44" w:rsidRPr="00315D44" w:rsidRDefault="00315D44" w:rsidP="00315D44">
      <w:pPr>
        <w:spacing w:line="360" w:lineRule="auto"/>
        <w:ind w:firstLine="708"/>
        <w:jc w:val="both"/>
        <w:rPr>
          <w:rFonts w:ascii="Times New Roman" w:hAnsi="Times New Roman" w:cs="Times New Roman"/>
          <w:sz w:val="28"/>
          <w:szCs w:val="28"/>
        </w:rPr>
      </w:pPr>
      <w:r w:rsidRPr="00315D44">
        <w:rPr>
          <w:rFonts w:ascii="Times New Roman" w:hAnsi="Times New Roman" w:cs="Times New Roman"/>
          <w:sz w:val="28"/>
          <w:szCs w:val="28"/>
        </w:rPr>
        <w:t>Одним із основних критеріїв витривалості є час, протягом якого людина здатна підтримувати задану інтенсивність діяльності.</w:t>
      </w:r>
    </w:p>
    <w:p w:rsidR="00336E2B" w:rsidRPr="00336E2B" w:rsidRDefault="00AB4035" w:rsidP="00AB403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Чимало дослідників присвятили свої наукові дослідження в</w:t>
      </w:r>
      <w:r w:rsidR="00336E2B" w:rsidRPr="00336E2B">
        <w:rPr>
          <w:rFonts w:ascii="Times New Roman" w:hAnsi="Times New Roman" w:cs="Times New Roman"/>
          <w:sz w:val="28"/>
          <w:szCs w:val="28"/>
        </w:rPr>
        <w:t>ивченню</w:t>
      </w:r>
      <w:r>
        <w:rPr>
          <w:rFonts w:ascii="Times New Roman" w:hAnsi="Times New Roman" w:cs="Times New Roman"/>
          <w:sz w:val="28"/>
          <w:szCs w:val="28"/>
        </w:rPr>
        <w:t xml:space="preserve"> систем кисневого забезпечення у</w:t>
      </w:r>
      <w:r w:rsidR="00336E2B" w:rsidRPr="00336E2B">
        <w:rPr>
          <w:rFonts w:ascii="Times New Roman" w:hAnsi="Times New Roman" w:cs="Times New Roman"/>
          <w:sz w:val="28"/>
          <w:szCs w:val="28"/>
        </w:rPr>
        <w:t xml:space="preserve"> молодих спо</w:t>
      </w:r>
      <w:r>
        <w:rPr>
          <w:rFonts w:ascii="Times New Roman" w:hAnsi="Times New Roman" w:cs="Times New Roman"/>
          <w:sz w:val="28"/>
          <w:szCs w:val="28"/>
        </w:rPr>
        <w:t>ртсменів  у пр</w:t>
      </w:r>
      <w:r w:rsidR="00FB3EC5">
        <w:rPr>
          <w:rFonts w:ascii="Times New Roman" w:hAnsi="Times New Roman" w:cs="Times New Roman"/>
          <w:sz w:val="28"/>
          <w:szCs w:val="28"/>
        </w:rPr>
        <w:t>оцесі спортивного тренування [1, 3, 5</w:t>
      </w:r>
      <w:r w:rsidR="00336E2B" w:rsidRPr="00336E2B">
        <w:rPr>
          <w:rFonts w:ascii="Times New Roman" w:hAnsi="Times New Roman" w:cs="Times New Roman"/>
          <w:sz w:val="28"/>
          <w:szCs w:val="28"/>
        </w:rPr>
        <w:t>].</w:t>
      </w:r>
    </w:p>
    <w:p w:rsidR="00336E2B" w:rsidRPr="00336E2B" w:rsidRDefault="00AB4035" w:rsidP="00AB403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Фахівці виявили, що у 14-17 річних  </w:t>
      </w:r>
      <w:r w:rsidRPr="00336E2B">
        <w:rPr>
          <w:rFonts w:ascii="Times New Roman" w:hAnsi="Times New Roman" w:cs="Times New Roman"/>
          <w:sz w:val="28"/>
          <w:szCs w:val="28"/>
        </w:rPr>
        <w:t xml:space="preserve">легкоатлетів 3-го розряду </w:t>
      </w:r>
      <w:r w:rsidR="00B9273C">
        <w:rPr>
          <w:rFonts w:ascii="Times New Roman" w:hAnsi="Times New Roman" w:cs="Times New Roman"/>
          <w:sz w:val="28"/>
          <w:szCs w:val="28"/>
        </w:rPr>
        <w:t>МПК л/кг дорівнює 50 мл/хв</w:t>
      </w:r>
      <w:r w:rsidR="00336E2B" w:rsidRPr="00336E2B">
        <w:rPr>
          <w:rFonts w:ascii="Times New Roman" w:hAnsi="Times New Roman" w:cs="Times New Roman"/>
          <w:sz w:val="28"/>
          <w:szCs w:val="28"/>
        </w:rPr>
        <w:t xml:space="preserve">/кг, </w:t>
      </w:r>
      <w:r w:rsidR="00B9273C">
        <w:rPr>
          <w:rFonts w:ascii="Times New Roman" w:hAnsi="Times New Roman" w:cs="Times New Roman"/>
          <w:sz w:val="28"/>
          <w:szCs w:val="28"/>
        </w:rPr>
        <w:t xml:space="preserve">а й у її спортсменів - 54 мл/хв/кг </w:t>
      </w:r>
      <w:r w:rsidR="00B9273C">
        <w:rPr>
          <w:rFonts w:ascii="Times New Roman" w:hAnsi="Times New Roman" w:cs="Times New Roman"/>
          <w:sz w:val="28"/>
          <w:szCs w:val="28"/>
          <w:lang w:val="en-US"/>
        </w:rPr>
        <w:t>[</w:t>
      </w:r>
      <w:r w:rsidR="00FB3EC5">
        <w:rPr>
          <w:rFonts w:ascii="Times New Roman" w:hAnsi="Times New Roman" w:cs="Times New Roman"/>
          <w:sz w:val="28"/>
          <w:szCs w:val="28"/>
        </w:rPr>
        <w:t>1, 2</w:t>
      </w:r>
      <w:r w:rsidR="00B9273C">
        <w:rPr>
          <w:rFonts w:ascii="Times New Roman" w:hAnsi="Times New Roman" w:cs="Times New Roman"/>
          <w:sz w:val="28"/>
          <w:szCs w:val="28"/>
          <w:lang w:val="en-US"/>
        </w:rPr>
        <w:t>]</w:t>
      </w:r>
      <w:r w:rsidR="00B9273C">
        <w:rPr>
          <w:rFonts w:ascii="Times New Roman" w:hAnsi="Times New Roman" w:cs="Times New Roman"/>
          <w:sz w:val="28"/>
          <w:szCs w:val="28"/>
        </w:rPr>
        <w:t>.</w:t>
      </w:r>
    </w:p>
    <w:p w:rsidR="00336E2B" w:rsidRPr="00336E2B" w:rsidRDefault="00B9273C" w:rsidP="00B9273C">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Дослідники визначили</w:t>
      </w:r>
      <w:r w:rsidR="00336E2B" w:rsidRPr="00336E2B">
        <w:rPr>
          <w:rFonts w:ascii="Times New Roman" w:hAnsi="Times New Roman" w:cs="Times New Roman"/>
          <w:sz w:val="28"/>
          <w:szCs w:val="28"/>
        </w:rPr>
        <w:t>, що рівень відносного МПК у плавців 1-2 розрядів 15-16 років знаходиться в межах 59-64 мл/хв/кг</w:t>
      </w:r>
      <w:r w:rsidR="00FB3EC5">
        <w:rPr>
          <w:rFonts w:ascii="Times New Roman" w:hAnsi="Times New Roman" w:cs="Times New Roman"/>
          <w:sz w:val="28"/>
          <w:szCs w:val="28"/>
        </w:rPr>
        <w:t xml:space="preserve"> </w:t>
      </w:r>
      <w:r w:rsidR="00FB3EC5">
        <w:rPr>
          <w:rFonts w:ascii="Times New Roman" w:hAnsi="Times New Roman" w:cs="Times New Roman"/>
          <w:sz w:val="28"/>
          <w:szCs w:val="28"/>
          <w:lang w:val="en-US"/>
        </w:rPr>
        <w:t>[</w:t>
      </w:r>
      <w:r w:rsidR="00FB3EC5">
        <w:rPr>
          <w:rFonts w:ascii="Times New Roman" w:hAnsi="Times New Roman" w:cs="Times New Roman"/>
          <w:sz w:val="28"/>
          <w:szCs w:val="28"/>
        </w:rPr>
        <w:t>4, 6</w:t>
      </w:r>
      <w:r w:rsidR="00FB3EC5">
        <w:rPr>
          <w:rFonts w:ascii="Times New Roman" w:hAnsi="Times New Roman" w:cs="Times New Roman"/>
          <w:sz w:val="28"/>
          <w:szCs w:val="28"/>
          <w:lang w:val="en-US"/>
        </w:rPr>
        <w:t>]</w:t>
      </w:r>
      <w:r w:rsidR="00336E2B" w:rsidRPr="00336E2B">
        <w:rPr>
          <w:rFonts w:ascii="Times New Roman" w:hAnsi="Times New Roman" w:cs="Times New Roman"/>
          <w:sz w:val="28"/>
          <w:szCs w:val="28"/>
        </w:rPr>
        <w:t>.</w:t>
      </w:r>
    </w:p>
    <w:p w:rsidR="00336E2B" w:rsidRPr="00336E2B" w:rsidRDefault="00B9273C" w:rsidP="00B9273C">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Науковці зазначають</w:t>
      </w:r>
      <w:r w:rsidR="00336E2B" w:rsidRPr="00336E2B">
        <w:rPr>
          <w:rFonts w:ascii="Times New Roman" w:hAnsi="Times New Roman" w:cs="Times New Roman"/>
          <w:sz w:val="28"/>
          <w:szCs w:val="28"/>
        </w:rPr>
        <w:t xml:space="preserve">, що в результаті річного тренування при одночасному розвитку загальної та спеціальної витривалості у бігунів на середні дистанції МПК збільшується з 53,1 до 67,1 </w:t>
      </w:r>
      <w:proofErr w:type="spellStart"/>
      <w:r w:rsidR="00336E2B" w:rsidRPr="00336E2B">
        <w:rPr>
          <w:rFonts w:ascii="Times New Roman" w:hAnsi="Times New Roman" w:cs="Times New Roman"/>
          <w:sz w:val="28"/>
          <w:szCs w:val="28"/>
        </w:rPr>
        <w:t>мд</w:t>
      </w:r>
      <w:proofErr w:type="spellEnd"/>
      <w:r w:rsidR="00336E2B" w:rsidRPr="00336E2B">
        <w:rPr>
          <w:rFonts w:ascii="Times New Roman" w:hAnsi="Times New Roman" w:cs="Times New Roman"/>
          <w:sz w:val="28"/>
          <w:szCs w:val="28"/>
        </w:rPr>
        <w:t>/хв/кг</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FB3EC5">
        <w:rPr>
          <w:rFonts w:ascii="Times New Roman" w:hAnsi="Times New Roman" w:cs="Times New Roman"/>
          <w:sz w:val="28"/>
          <w:szCs w:val="28"/>
        </w:rPr>
        <w:t>2, 3</w:t>
      </w:r>
      <w:r>
        <w:rPr>
          <w:rFonts w:ascii="Times New Roman" w:hAnsi="Times New Roman" w:cs="Times New Roman"/>
          <w:sz w:val="28"/>
          <w:szCs w:val="28"/>
          <w:lang w:val="en-US"/>
        </w:rPr>
        <w:t>]</w:t>
      </w:r>
      <w:r w:rsidR="00336E2B" w:rsidRPr="00336E2B">
        <w:rPr>
          <w:rFonts w:ascii="Times New Roman" w:hAnsi="Times New Roman" w:cs="Times New Roman"/>
          <w:sz w:val="28"/>
          <w:szCs w:val="28"/>
        </w:rPr>
        <w:t>.</w:t>
      </w:r>
    </w:p>
    <w:p w:rsidR="00336E2B" w:rsidRPr="00336E2B" w:rsidRDefault="00B9273C" w:rsidP="00B9273C">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 даними ряду фахівців</w:t>
      </w:r>
      <w:r w:rsidR="00336E2B" w:rsidRPr="00336E2B">
        <w:rPr>
          <w:rFonts w:ascii="Times New Roman" w:hAnsi="Times New Roman" w:cs="Times New Roman"/>
          <w:sz w:val="28"/>
          <w:szCs w:val="28"/>
        </w:rPr>
        <w:t xml:space="preserve">, для спортсменів 1-го спортивного розряду та </w:t>
      </w:r>
      <w:r>
        <w:rPr>
          <w:rFonts w:ascii="Times New Roman" w:hAnsi="Times New Roman" w:cs="Times New Roman"/>
          <w:sz w:val="28"/>
          <w:szCs w:val="28"/>
        </w:rPr>
        <w:t>кандидатів у майстри спорту України</w:t>
      </w:r>
      <w:r w:rsidR="00336E2B" w:rsidRPr="00336E2B">
        <w:rPr>
          <w:rFonts w:ascii="Times New Roman" w:hAnsi="Times New Roman" w:cs="Times New Roman"/>
          <w:sz w:val="28"/>
          <w:szCs w:val="28"/>
        </w:rPr>
        <w:t xml:space="preserve"> у бігу на середні дистанції вважаються МПК мл/хв/кг = 69</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FB3EC5">
        <w:rPr>
          <w:rFonts w:ascii="Times New Roman" w:hAnsi="Times New Roman" w:cs="Times New Roman"/>
          <w:sz w:val="28"/>
          <w:szCs w:val="28"/>
        </w:rPr>
        <w:t>1</w:t>
      </w:r>
      <w:r>
        <w:rPr>
          <w:rFonts w:ascii="Times New Roman" w:hAnsi="Times New Roman" w:cs="Times New Roman"/>
          <w:sz w:val="28"/>
          <w:szCs w:val="28"/>
          <w:lang w:val="en-US"/>
        </w:rPr>
        <w:t>]</w:t>
      </w:r>
      <w:r w:rsidR="00336E2B" w:rsidRPr="00336E2B">
        <w:rPr>
          <w:rFonts w:ascii="Times New Roman" w:hAnsi="Times New Roman" w:cs="Times New Roman"/>
          <w:sz w:val="28"/>
          <w:szCs w:val="28"/>
        </w:rPr>
        <w:t>.</w:t>
      </w:r>
    </w:p>
    <w:p w:rsidR="00336E2B" w:rsidRPr="00336E2B" w:rsidRDefault="00336E2B" w:rsidP="00B9273C">
      <w:pPr>
        <w:spacing w:line="360" w:lineRule="auto"/>
        <w:ind w:firstLine="708"/>
        <w:jc w:val="both"/>
        <w:rPr>
          <w:rFonts w:ascii="Times New Roman" w:hAnsi="Times New Roman" w:cs="Times New Roman"/>
          <w:sz w:val="28"/>
          <w:szCs w:val="28"/>
        </w:rPr>
      </w:pPr>
      <w:r w:rsidRPr="00336E2B">
        <w:rPr>
          <w:rFonts w:ascii="Times New Roman" w:hAnsi="Times New Roman" w:cs="Times New Roman"/>
          <w:sz w:val="28"/>
          <w:szCs w:val="28"/>
        </w:rPr>
        <w:t>Встановлено, що частота серцевих скорочень (ЧСС) є достовірним джерелом інформації про реакцію серцево-судинної системи на виконану роб</w:t>
      </w:r>
      <w:r w:rsidR="00FB3EC5">
        <w:rPr>
          <w:rFonts w:ascii="Times New Roman" w:hAnsi="Times New Roman" w:cs="Times New Roman"/>
          <w:sz w:val="28"/>
          <w:szCs w:val="28"/>
        </w:rPr>
        <w:t>оту [5</w:t>
      </w:r>
      <w:r w:rsidRPr="00336E2B">
        <w:rPr>
          <w:rFonts w:ascii="Times New Roman" w:hAnsi="Times New Roman" w:cs="Times New Roman"/>
          <w:sz w:val="28"/>
          <w:szCs w:val="28"/>
        </w:rPr>
        <w:t>].</w:t>
      </w:r>
    </w:p>
    <w:p w:rsidR="00336E2B" w:rsidRPr="00336E2B" w:rsidRDefault="00336E2B" w:rsidP="00AB4035">
      <w:pPr>
        <w:spacing w:line="360" w:lineRule="auto"/>
        <w:ind w:firstLine="708"/>
        <w:jc w:val="both"/>
        <w:rPr>
          <w:rFonts w:ascii="Times New Roman" w:hAnsi="Times New Roman" w:cs="Times New Roman"/>
          <w:sz w:val="28"/>
          <w:szCs w:val="28"/>
        </w:rPr>
      </w:pPr>
      <w:r w:rsidRPr="00336E2B">
        <w:rPr>
          <w:rFonts w:ascii="Times New Roman" w:hAnsi="Times New Roman" w:cs="Times New Roman"/>
          <w:sz w:val="28"/>
          <w:szCs w:val="28"/>
        </w:rPr>
        <w:t>В останні роки з'явилася можливість спостерігати за фізіологічними процесами в організмі, за діяль</w:t>
      </w:r>
      <w:r w:rsidR="00AB4035">
        <w:rPr>
          <w:rFonts w:ascii="Times New Roman" w:hAnsi="Times New Roman" w:cs="Times New Roman"/>
          <w:sz w:val="28"/>
          <w:szCs w:val="28"/>
        </w:rPr>
        <w:t xml:space="preserve">ністю серця, в умовах тренувань та змагань методом </w:t>
      </w:r>
      <w:proofErr w:type="spellStart"/>
      <w:r w:rsidR="00AB4035">
        <w:rPr>
          <w:rFonts w:ascii="Times New Roman" w:hAnsi="Times New Roman" w:cs="Times New Roman"/>
          <w:sz w:val="28"/>
          <w:szCs w:val="28"/>
        </w:rPr>
        <w:t>радіотелепульсометрії</w:t>
      </w:r>
      <w:proofErr w:type="spellEnd"/>
      <w:r w:rsidR="00AB4035">
        <w:rPr>
          <w:rFonts w:ascii="Times New Roman" w:hAnsi="Times New Roman" w:cs="Times New Roman"/>
          <w:sz w:val="28"/>
          <w:szCs w:val="28"/>
        </w:rPr>
        <w:t xml:space="preserve"> </w:t>
      </w:r>
      <w:r w:rsidR="00AB4035">
        <w:rPr>
          <w:rFonts w:ascii="Times New Roman" w:hAnsi="Times New Roman" w:cs="Times New Roman"/>
          <w:sz w:val="28"/>
          <w:szCs w:val="28"/>
          <w:lang w:val="en-US"/>
        </w:rPr>
        <w:t>[</w:t>
      </w:r>
      <w:r w:rsidR="00FB3EC5">
        <w:rPr>
          <w:rFonts w:ascii="Times New Roman" w:hAnsi="Times New Roman" w:cs="Times New Roman"/>
          <w:sz w:val="28"/>
          <w:szCs w:val="28"/>
        </w:rPr>
        <w:t>2, 7</w:t>
      </w:r>
      <w:r w:rsidRPr="00336E2B">
        <w:rPr>
          <w:rFonts w:ascii="Times New Roman" w:hAnsi="Times New Roman" w:cs="Times New Roman"/>
          <w:sz w:val="28"/>
          <w:szCs w:val="28"/>
        </w:rPr>
        <w:t>].</w:t>
      </w:r>
    </w:p>
    <w:p w:rsidR="00336E2B" w:rsidRPr="00336E2B" w:rsidRDefault="00336E2B" w:rsidP="00B9273C">
      <w:pPr>
        <w:spacing w:line="360" w:lineRule="auto"/>
        <w:ind w:firstLine="708"/>
        <w:jc w:val="both"/>
        <w:rPr>
          <w:rFonts w:ascii="Times New Roman" w:hAnsi="Times New Roman" w:cs="Times New Roman"/>
          <w:sz w:val="28"/>
          <w:szCs w:val="28"/>
        </w:rPr>
      </w:pPr>
      <w:r w:rsidRPr="00336E2B">
        <w:rPr>
          <w:rFonts w:ascii="Times New Roman" w:hAnsi="Times New Roman" w:cs="Times New Roman"/>
          <w:sz w:val="28"/>
          <w:szCs w:val="28"/>
        </w:rPr>
        <w:t xml:space="preserve">В даний час для оцінки та класифікації тренувальних та змагальних впливів на організм спортсмена крім фізіологічних методів, все більше </w:t>
      </w:r>
      <w:r w:rsidRPr="00336E2B">
        <w:rPr>
          <w:rFonts w:ascii="Times New Roman" w:hAnsi="Times New Roman" w:cs="Times New Roman"/>
          <w:sz w:val="28"/>
          <w:szCs w:val="28"/>
        </w:rPr>
        <w:lastRenderedPageBreak/>
        <w:t>використовуються і біохімічні методи.</w:t>
      </w:r>
    </w:p>
    <w:p w:rsidR="00336E2B" w:rsidRPr="00336E2B" w:rsidRDefault="00336E2B" w:rsidP="00AB4035">
      <w:pPr>
        <w:spacing w:line="360" w:lineRule="auto"/>
        <w:ind w:firstLine="708"/>
        <w:jc w:val="both"/>
        <w:rPr>
          <w:rFonts w:ascii="Times New Roman" w:hAnsi="Times New Roman" w:cs="Times New Roman"/>
          <w:sz w:val="28"/>
          <w:szCs w:val="28"/>
        </w:rPr>
      </w:pPr>
      <w:r w:rsidRPr="00336E2B">
        <w:rPr>
          <w:rFonts w:ascii="Times New Roman" w:hAnsi="Times New Roman" w:cs="Times New Roman"/>
          <w:sz w:val="28"/>
          <w:szCs w:val="28"/>
        </w:rPr>
        <w:t>Підтрим</w:t>
      </w:r>
      <w:r w:rsidR="00AB4035">
        <w:rPr>
          <w:rFonts w:ascii="Times New Roman" w:hAnsi="Times New Roman" w:cs="Times New Roman"/>
          <w:sz w:val="28"/>
          <w:szCs w:val="28"/>
        </w:rPr>
        <w:t>ка кислотно-лужної рівноваги (КЛ</w:t>
      </w:r>
      <w:r w:rsidRPr="00336E2B">
        <w:rPr>
          <w:rFonts w:ascii="Times New Roman" w:hAnsi="Times New Roman" w:cs="Times New Roman"/>
          <w:sz w:val="28"/>
          <w:szCs w:val="28"/>
        </w:rPr>
        <w:t xml:space="preserve">Р) крові на нормальному рівні є </w:t>
      </w:r>
      <w:r w:rsidR="00FB3EC5">
        <w:rPr>
          <w:rFonts w:ascii="Times New Roman" w:hAnsi="Times New Roman" w:cs="Times New Roman"/>
          <w:sz w:val="28"/>
          <w:szCs w:val="28"/>
        </w:rPr>
        <w:t>«…</w:t>
      </w:r>
      <w:r w:rsidRPr="00336E2B">
        <w:rPr>
          <w:rFonts w:ascii="Times New Roman" w:hAnsi="Times New Roman" w:cs="Times New Roman"/>
          <w:sz w:val="28"/>
          <w:szCs w:val="28"/>
        </w:rPr>
        <w:t xml:space="preserve">однією з умов </w:t>
      </w:r>
      <w:r w:rsidR="00AB4035">
        <w:rPr>
          <w:rFonts w:ascii="Times New Roman" w:hAnsi="Times New Roman" w:cs="Times New Roman"/>
          <w:sz w:val="28"/>
          <w:szCs w:val="28"/>
        </w:rPr>
        <w:t xml:space="preserve">ефективної працездатності організму, крім того </w:t>
      </w:r>
      <w:r w:rsidRPr="00336E2B">
        <w:rPr>
          <w:rFonts w:ascii="Times New Roman" w:hAnsi="Times New Roman" w:cs="Times New Roman"/>
          <w:sz w:val="28"/>
          <w:szCs w:val="28"/>
        </w:rPr>
        <w:t xml:space="preserve">внутрішнє </w:t>
      </w:r>
      <w:r w:rsidR="00AB4035">
        <w:rPr>
          <w:rFonts w:ascii="Times New Roman" w:hAnsi="Times New Roman" w:cs="Times New Roman"/>
          <w:sz w:val="28"/>
          <w:szCs w:val="28"/>
        </w:rPr>
        <w:t>середовище організму, зокрема КЛ</w:t>
      </w:r>
      <w:r w:rsidRPr="00336E2B">
        <w:rPr>
          <w:rFonts w:ascii="Times New Roman" w:hAnsi="Times New Roman" w:cs="Times New Roman"/>
          <w:sz w:val="28"/>
          <w:szCs w:val="28"/>
        </w:rPr>
        <w:t>Р крові, тісно пов'язане з тренувальним процесом</w:t>
      </w:r>
      <w:r w:rsidR="00FB3EC5">
        <w:rPr>
          <w:rFonts w:ascii="Times New Roman" w:hAnsi="Times New Roman" w:cs="Times New Roman"/>
          <w:sz w:val="28"/>
          <w:szCs w:val="28"/>
        </w:rPr>
        <w:t xml:space="preserve">» </w:t>
      </w:r>
      <w:r w:rsidR="00FB3EC5">
        <w:rPr>
          <w:rFonts w:ascii="Times New Roman" w:hAnsi="Times New Roman" w:cs="Times New Roman"/>
          <w:sz w:val="28"/>
          <w:szCs w:val="28"/>
          <w:lang w:val="en-US"/>
        </w:rPr>
        <w:t>[</w:t>
      </w:r>
      <w:r w:rsidR="00FB3EC5">
        <w:rPr>
          <w:rFonts w:ascii="Times New Roman" w:hAnsi="Times New Roman" w:cs="Times New Roman"/>
          <w:sz w:val="28"/>
          <w:szCs w:val="28"/>
        </w:rPr>
        <w:t>1</w:t>
      </w:r>
      <w:r w:rsidR="00FB3EC5">
        <w:rPr>
          <w:rFonts w:ascii="Times New Roman" w:hAnsi="Times New Roman" w:cs="Times New Roman"/>
          <w:sz w:val="28"/>
          <w:szCs w:val="28"/>
          <w:lang w:val="en-US"/>
        </w:rPr>
        <w:t>]</w:t>
      </w:r>
      <w:r w:rsidRPr="00336E2B">
        <w:rPr>
          <w:rFonts w:ascii="Times New Roman" w:hAnsi="Times New Roman" w:cs="Times New Roman"/>
          <w:sz w:val="28"/>
          <w:szCs w:val="28"/>
        </w:rPr>
        <w:t>.</w:t>
      </w:r>
    </w:p>
    <w:p w:rsidR="00336E2B" w:rsidRPr="00336E2B" w:rsidRDefault="00AB4035" w:rsidP="00AB403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Науковці</w:t>
      </w:r>
      <w:r w:rsidR="00336E2B" w:rsidRPr="00336E2B">
        <w:rPr>
          <w:rFonts w:ascii="Times New Roman" w:hAnsi="Times New Roman" w:cs="Times New Roman"/>
          <w:sz w:val="28"/>
          <w:szCs w:val="28"/>
        </w:rPr>
        <w:t xml:space="preserve"> виявили а</w:t>
      </w:r>
      <w:r>
        <w:rPr>
          <w:rFonts w:ascii="Times New Roman" w:hAnsi="Times New Roman" w:cs="Times New Roman"/>
          <w:sz w:val="28"/>
          <w:szCs w:val="28"/>
        </w:rPr>
        <w:t>декватність виміру показників КЛ</w:t>
      </w:r>
      <w:r w:rsidR="00336E2B" w:rsidRPr="00336E2B">
        <w:rPr>
          <w:rFonts w:ascii="Times New Roman" w:hAnsi="Times New Roman" w:cs="Times New Roman"/>
          <w:sz w:val="28"/>
          <w:szCs w:val="28"/>
        </w:rPr>
        <w:t>Р в змагальні</w:t>
      </w:r>
      <w:r>
        <w:rPr>
          <w:rFonts w:ascii="Times New Roman" w:hAnsi="Times New Roman" w:cs="Times New Roman"/>
          <w:sz w:val="28"/>
          <w:szCs w:val="28"/>
        </w:rPr>
        <w:t>й діяльності і при тренувальному</w:t>
      </w:r>
      <w:r w:rsidR="00336E2B" w:rsidRPr="00336E2B">
        <w:rPr>
          <w:rFonts w:ascii="Times New Roman" w:hAnsi="Times New Roman" w:cs="Times New Roman"/>
          <w:sz w:val="28"/>
          <w:szCs w:val="28"/>
        </w:rPr>
        <w:t xml:space="preserve"> навантаженні юних бігунів на середні дистанції (16-18 років)</w:t>
      </w:r>
      <w:r>
        <w:rPr>
          <w:rFonts w:ascii="Times New Roman" w:hAnsi="Times New Roman" w:cs="Times New Roman"/>
          <w:sz w:val="28"/>
          <w:szCs w:val="28"/>
        </w:rPr>
        <w:t>.</w:t>
      </w:r>
      <w:r w:rsidR="00336E2B" w:rsidRPr="00336E2B">
        <w:rPr>
          <w:rFonts w:ascii="Times New Roman" w:hAnsi="Times New Roman" w:cs="Times New Roman"/>
          <w:sz w:val="28"/>
          <w:szCs w:val="28"/>
        </w:rPr>
        <w:t xml:space="preserve"> </w:t>
      </w:r>
      <w:r w:rsidR="00A90F19">
        <w:rPr>
          <w:rFonts w:ascii="Times New Roman" w:hAnsi="Times New Roman" w:cs="Times New Roman"/>
          <w:sz w:val="28"/>
          <w:szCs w:val="28"/>
        </w:rPr>
        <w:t>«</w:t>
      </w:r>
      <w:r w:rsidR="00336E2B" w:rsidRPr="00336E2B">
        <w:rPr>
          <w:rFonts w:ascii="Times New Roman" w:hAnsi="Times New Roman" w:cs="Times New Roman"/>
          <w:sz w:val="28"/>
          <w:szCs w:val="28"/>
        </w:rPr>
        <w:t xml:space="preserve">Вони відзначають, що </w:t>
      </w:r>
      <w:r>
        <w:rPr>
          <w:rFonts w:ascii="Times New Roman" w:hAnsi="Times New Roman" w:cs="Times New Roman"/>
          <w:sz w:val="28"/>
          <w:szCs w:val="28"/>
        </w:rPr>
        <w:t>визначення стану спортсмена у поєднанні</w:t>
      </w:r>
      <w:r w:rsidR="00336E2B" w:rsidRPr="00336E2B">
        <w:rPr>
          <w:rFonts w:ascii="Times New Roman" w:hAnsi="Times New Roman" w:cs="Times New Roman"/>
          <w:sz w:val="28"/>
          <w:szCs w:val="28"/>
        </w:rPr>
        <w:t xml:space="preserve"> педагогічних і біохімічних пока</w:t>
      </w:r>
      <w:r>
        <w:rPr>
          <w:rFonts w:ascii="Times New Roman" w:hAnsi="Times New Roman" w:cs="Times New Roman"/>
          <w:sz w:val="28"/>
          <w:szCs w:val="28"/>
        </w:rPr>
        <w:t>зників при виконанні повторних</w:t>
      </w:r>
      <w:r w:rsidR="00336E2B" w:rsidRPr="00336E2B">
        <w:rPr>
          <w:rFonts w:ascii="Times New Roman" w:hAnsi="Times New Roman" w:cs="Times New Roman"/>
          <w:sz w:val="28"/>
          <w:szCs w:val="28"/>
        </w:rPr>
        <w:t xml:space="preserve"> наванта</w:t>
      </w:r>
      <w:r>
        <w:rPr>
          <w:rFonts w:ascii="Times New Roman" w:hAnsi="Times New Roman" w:cs="Times New Roman"/>
          <w:sz w:val="28"/>
          <w:szCs w:val="28"/>
        </w:rPr>
        <w:t>жень є необхідною умовою для забезпечення ефективного тренувального процесу</w:t>
      </w:r>
      <w:r w:rsidR="00A90F19">
        <w:rPr>
          <w:rFonts w:ascii="Times New Roman" w:hAnsi="Times New Roman" w:cs="Times New Roman"/>
          <w:sz w:val="28"/>
          <w:szCs w:val="28"/>
        </w:rPr>
        <w:t>»</w:t>
      </w:r>
      <w:r w:rsidR="00FB3EC5">
        <w:rPr>
          <w:rFonts w:ascii="Times New Roman" w:hAnsi="Times New Roman" w:cs="Times New Roman"/>
          <w:sz w:val="28"/>
          <w:szCs w:val="28"/>
        </w:rPr>
        <w:t xml:space="preserve"> </w:t>
      </w:r>
      <w:r w:rsidR="00FB3EC5">
        <w:rPr>
          <w:rFonts w:ascii="Times New Roman" w:hAnsi="Times New Roman" w:cs="Times New Roman"/>
          <w:sz w:val="28"/>
          <w:szCs w:val="28"/>
        </w:rPr>
        <w:br/>
        <w:t>[2, 4, 5</w:t>
      </w:r>
      <w:r w:rsidR="00336E2B" w:rsidRPr="00336E2B">
        <w:rPr>
          <w:rFonts w:ascii="Times New Roman" w:hAnsi="Times New Roman" w:cs="Times New Roman"/>
          <w:sz w:val="28"/>
          <w:szCs w:val="28"/>
        </w:rPr>
        <w:t>].</w:t>
      </w:r>
    </w:p>
    <w:p w:rsidR="005209BA" w:rsidRDefault="00336E2B" w:rsidP="00AB4035">
      <w:pPr>
        <w:spacing w:line="360" w:lineRule="auto"/>
        <w:ind w:firstLine="708"/>
        <w:jc w:val="both"/>
        <w:rPr>
          <w:rFonts w:ascii="Times New Roman" w:hAnsi="Times New Roman" w:cs="Times New Roman"/>
          <w:sz w:val="28"/>
          <w:szCs w:val="28"/>
        </w:rPr>
      </w:pPr>
      <w:r w:rsidRPr="00336E2B">
        <w:rPr>
          <w:rFonts w:ascii="Times New Roman" w:hAnsi="Times New Roman" w:cs="Times New Roman"/>
          <w:sz w:val="28"/>
          <w:szCs w:val="28"/>
        </w:rPr>
        <w:t>Таким чином, застосування цього методу у лікарсько-педагогічному контролі дає додатковий критерій для оцінки тренованості організму спортсмена.</w:t>
      </w:r>
    </w:p>
    <w:p w:rsidR="0097431B" w:rsidRDefault="0097431B" w:rsidP="0097431B">
      <w:pPr>
        <w:shd w:val="clear" w:color="auto" w:fill="FFFFFF"/>
        <w:spacing w:line="360" w:lineRule="auto"/>
        <w:ind w:firstLine="524"/>
        <w:jc w:val="center"/>
        <w:rPr>
          <w:rFonts w:ascii="Times New Roman" w:hAnsi="Times New Roman" w:cs="Times New Roman"/>
          <w:b/>
          <w:sz w:val="28"/>
          <w:szCs w:val="28"/>
        </w:rPr>
      </w:pPr>
      <w:r>
        <w:rPr>
          <w:rFonts w:ascii="Times New Roman" w:hAnsi="Times New Roman" w:cs="Times New Roman"/>
          <w:b/>
          <w:sz w:val="28"/>
          <w:szCs w:val="28"/>
        </w:rPr>
        <w:t>ЛІТЕРАТУРА</w:t>
      </w:r>
    </w:p>
    <w:p w:rsidR="0097431B" w:rsidRDefault="0097431B" w:rsidP="0097431B">
      <w:pPr>
        <w:widowControl/>
        <w:numPr>
          <w:ilvl w:val="0"/>
          <w:numId w:val="1"/>
        </w:numPr>
        <w:autoSpaceDE/>
        <w:adjustRightInd/>
        <w:spacing w:after="160" w:line="360" w:lineRule="auto"/>
        <w:contextualSpacing/>
        <w:jc w:val="both"/>
        <w:rPr>
          <w:rFonts w:ascii="Times New Roman" w:eastAsiaTheme="minorHAnsi" w:hAnsi="Times New Roman" w:cs="Times New Roman"/>
          <w:sz w:val="28"/>
          <w:szCs w:val="28"/>
          <w:lang w:eastAsia="en-US"/>
        </w:rPr>
      </w:pPr>
      <w:proofErr w:type="spellStart"/>
      <w:r>
        <w:rPr>
          <w:rFonts w:ascii="Times New Roman" w:eastAsia="Times New Roman" w:hAnsi="Times New Roman" w:cs="Times New Roman"/>
          <w:sz w:val="28"/>
          <w:szCs w:val="28"/>
        </w:rPr>
        <w:t>Босенко</w:t>
      </w:r>
      <w:proofErr w:type="spellEnd"/>
      <w:r>
        <w:rPr>
          <w:rFonts w:ascii="Times New Roman" w:eastAsia="Times New Roman" w:hAnsi="Times New Roman" w:cs="Times New Roman"/>
          <w:sz w:val="28"/>
          <w:szCs w:val="28"/>
        </w:rPr>
        <w:t xml:space="preserve"> А.І., Орлик Н.А., Топчій М.С. Фізіологія спорту :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посіб</w:t>
      </w:r>
      <w:proofErr w:type="spellEnd"/>
      <w:r>
        <w:rPr>
          <w:rFonts w:ascii="Times New Roman" w:eastAsia="Times New Roman" w:hAnsi="Times New Roman" w:cs="Times New Roman"/>
          <w:sz w:val="28"/>
          <w:szCs w:val="28"/>
        </w:rPr>
        <w:t xml:space="preserve">. / Одеса : видавець </w:t>
      </w:r>
      <w:proofErr w:type="spellStart"/>
      <w:r>
        <w:rPr>
          <w:rFonts w:ascii="Times New Roman" w:eastAsia="Times New Roman" w:hAnsi="Times New Roman" w:cs="Times New Roman"/>
          <w:sz w:val="28"/>
          <w:szCs w:val="28"/>
        </w:rPr>
        <w:t>Букаєв</w:t>
      </w:r>
      <w:proofErr w:type="spellEnd"/>
      <w:r>
        <w:rPr>
          <w:rFonts w:ascii="Times New Roman" w:eastAsia="Times New Roman" w:hAnsi="Times New Roman" w:cs="Times New Roman"/>
          <w:sz w:val="28"/>
          <w:szCs w:val="28"/>
        </w:rPr>
        <w:t xml:space="preserve"> Вадим Вікторович, 2017. 68 с.</w:t>
      </w:r>
    </w:p>
    <w:p w:rsidR="0097431B" w:rsidRDefault="0097431B" w:rsidP="0097431B">
      <w:pPr>
        <w:widowControl/>
        <w:numPr>
          <w:ilvl w:val="0"/>
          <w:numId w:val="1"/>
        </w:numPr>
        <w:autoSpaceDE/>
        <w:adjustRightInd/>
        <w:spacing w:after="160" w:line="360" w:lineRule="auto"/>
        <w:contextualSpacing/>
        <w:jc w:val="both"/>
        <w:rPr>
          <w:rFonts w:ascii="Times New Roman" w:eastAsiaTheme="minorHAnsi" w:hAnsi="Times New Roman" w:cs="Times New Roman"/>
          <w:sz w:val="28"/>
          <w:szCs w:val="28"/>
          <w:lang w:eastAsia="en-US"/>
        </w:rPr>
      </w:pPr>
      <w:r>
        <w:rPr>
          <w:rFonts w:ascii="Times New Roman" w:eastAsia="Calibri" w:hAnsi="Times New Roman" w:cs="Times New Roman"/>
          <w:bCs/>
          <w:sz w:val="28"/>
          <w:szCs w:val="28"/>
        </w:rPr>
        <w:t xml:space="preserve">Маляр Е.І., Маляр Н.С. </w:t>
      </w:r>
      <w:r>
        <w:rPr>
          <w:rFonts w:ascii="Times New Roman" w:hAnsi="Times New Roman" w:cs="Times New Roman"/>
          <w:bCs/>
          <w:sz w:val="28"/>
          <w:szCs w:val="28"/>
        </w:rPr>
        <w:t>Основи спортивної підготовки</w:t>
      </w:r>
      <w:r>
        <w:rPr>
          <w:rFonts w:ascii="Times New Roman" w:eastAsia="Calibri" w:hAnsi="Times New Roman" w:cs="Times New Roman"/>
          <w:bCs/>
          <w:sz w:val="28"/>
          <w:szCs w:val="28"/>
        </w:rPr>
        <w:t>: Навчальний посібник / Тернопіль, ТНЕУ: Економічна думка, 2018. 96 с.</w:t>
      </w:r>
    </w:p>
    <w:p w:rsidR="0097431B" w:rsidRDefault="0097431B" w:rsidP="0097431B">
      <w:pPr>
        <w:widowControl/>
        <w:numPr>
          <w:ilvl w:val="0"/>
          <w:numId w:val="1"/>
        </w:numPr>
        <w:autoSpaceDE/>
        <w:adjustRightInd/>
        <w:spacing w:after="160" w:line="360" w:lineRule="auto"/>
        <w:contextualSpacing/>
        <w:jc w:val="both"/>
        <w:rPr>
          <w:rFonts w:ascii="Times New Roman" w:eastAsiaTheme="minorHAnsi" w:hAnsi="Times New Roman" w:cs="Times New Roman"/>
          <w:sz w:val="28"/>
          <w:szCs w:val="28"/>
          <w:lang w:eastAsia="en-US"/>
        </w:rPr>
      </w:pPr>
      <w:r>
        <w:rPr>
          <w:rFonts w:ascii="Times New Roman" w:eastAsia="Calibri" w:hAnsi="Times New Roman" w:cs="Times New Roman"/>
          <w:bCs/>
          <w:sz w:val="28"/>
          <w:szCs w:val="28"/>
        </w:rPr>
        <w:t xml:space="preserve">Маляр Е.І., Маляр Н.С. </w:t>
      </w:r>
      <w:r>
        <w:rPr>
          <w:rFonts w:ascii="Times New Roman" w:hAnsi="Times New Roman" w:cs="Times New Roman"/>
          <w:bCs/>
          <w:sz w:val="28"/>
          <w:szCs w:val="28"/>
        </w:rPr>
        <w:t>Методика розвитку рухових якостей</w:t>
      </w:r>
      <w:r>
        <w:rPr>
          <w:rFonts w:ascii="Times New Roman" w:eastAsia="Calibri" w:hAnsi="Times New Roman" w:cs="Times New Roman"/>
          <w:bCs/>
          <w:sz w:val="28"/>
          <w:szCs w:val="28"/>
        </w:rPr>
        <w:t>: Методичні рекомендації / Тернопіль, ТНЕУ: Економічна думка, 2018. 96 с.</w:t>
      </w:r>
    </w:p>
    <w:p w:rsidR="0097431B" w:rsidRDefault="0097431B" w:rsidP="0097431B">
      <w:pPr>
        <w:widowControl/>
        <w:numPr>
          <w:ilvl w:val="0"/>
          <w:numId w:val="1"/>
        </w:numPr>
        <w:autoSpaceDE/>
        <w:adjustRightInd/>
        <w:spacing w:after="160" w:line="360" w:lineRule="auto"/>
        <w:contextualSpacing/>
        <w:jc w:val="both"/>
        <w:rPr>
          <w:rFonts w:ascii="Times New Roman" w:eastAsiaTheme="minorHAnsi" w:hAnsi="Times New Roman" w:cs="Times New Roman"/>
          <w:sz w:val="28"/>
          <w:szCs w:val="28"/>
          <w:lang w:eastAsia="en-US"/>
        </w:rPr>
      </w:pPr>
      <w:r>
        <w:rPr>
          <w:rFonts w:ascii="Times New Roman" w:eastAsia="Calibri" w:hAnsi="Times New Roman" w:cs="Times New Roman"/>
          <w:bCs/>
          <w:sz w:val="28"/>
          <w:szCs w:val="28"/>
        </w:rPr>
        <w:t xml:space="preserve">Маляр Е.І., Маляр Н.С. </w:t>
      </w:r>
      <w:r>
        <w:rPr>
          <w:rFonts w:ascii="Times New Roman" w:hAnsi="Times New Roman" w:cs="Times New Roman"/>
          <w:bCs/>
          <w:sz w:val="28"/>
          <w:szCs w:val="28"/>
        </w:rPr>
        <w:t>Загальна теорія підготовки спортсменів:</w:t>
      </w:r>
      <w:r>
        <w:rPr>
          <w:rFonts w:ascii="Times New Roman" w:eastAsia="Calibri" w:hAnsi="Times New Roman" w:cs="Times New Roman"/>
          <w:bCs/>
          <w:sz w:val="28"/>
          <w:szCs w:val="28"/>
        </w:rPr>
        <w:t xml:space="preserve"> Методичні рекомендації / Тернопіль, ТНЕУ: Економічна думка, 2019. 96 с.</w:t>
      </w:r>
      <w:r>
        <w:rPr>
          <w:rFonts w:ascii="Times New Roman" w:hAnsi="Times New Roman" w:cs="Times New Roman"/>
          <w:sz w:val="28"/>
          <w:szCs w:val="28"/>
        </w:rPr>
        <w:t xml:space="preserve"> </w:t>
      </w:r>
    </w:p>
    <w:p w:rsidR="0097431B" w:rsidRDefault="0097431B" w:rsidP="0097431B">
      <w:pPr>
        <w:widowControl/>
        <w:numPr>
          <w:ilvl w:val="0"/>
          <w:numId w:val="1"/>
        </w:numPr>
        <w:autoSpaceDE/>
        <w:adjustRightInd/>
        <w:spacing w:after="160" w:line="360" w:lineRule="auto"/>
        <w:contextualSpacing/>
        <w:jc w:val="both"/>
        <w:rPr>
          <w:rFonts w:ascii="Times New Roman" w:eastAsiaTheme="minorHAnsi" w:hAnsi="Times New Roman" w:cs="Times New Roman"/>
          <w:sz w:val="28"/>
          <w:szCs w:val="28"/>
          <w:lang w:eastAsia="en-US"/>
        </w:rPr>
      </w:pPr>
      <w:r>
        <w:rPr>
          <w:rFonts w:ascii="Times New Roman" w:hAnsi="Times New Roman" w:cs="Times New Roman"/>
          <w:sz w:val="28"/>
          <w:szCs w:val="28"/>
        </w:rPr>
        <w:t>Платонов В.М. Сучасна система спортивного тренування: підручник / К. Перша друкарня, 2021. 672 с.</w:t>
      </w:r>
    </w:p>
    <w:p w:rsidR="0097431B" w:rsidRDefault="0097431B" w:rsidP="0097431B">
      <w:pPr>
        <w:widowControl/>
        <w:numPr>
          <w:ilvl w:val="0"/>
          <w:numId w:val="1"/>
        </w:numPr>
        <w:autoSpaceDE/>
        <w:adjustRightInd/>
        <w:spacing w:after="160" w:line="360" w:lineRule="auto"/>
        <w:contextualSpacing/>
        <w:jc w:val="both"/>
        <w:rPr>
          <w:rFonts w:ascii="Times New Roman" w:eastAsiaTheme="minorHAnsi" w:hAnsi="Times New Roman" w:cs="Times New Roman"/>
          <w:sz w:val="28"/>
          <w:szCs w:val="28"/>
          <w:lang w:eastAsia="en-US"/>
        </w:rPr>
      </w:pPr>
      <w:proofErr w:type="spellStart"/>
      <w:r>
        <w:rPr>
          <w:rFonts w:ascii="Times New Roman" w:eastAsia="Times New Roman" w:hAnsi="Times New Roman" w:cs="Times New Roman"/>
          <w:sz w:val="28"/>
          <w:szCs w:val="28"/>
        </w:rPr>
        <w:t>Khatsaiuk</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O.</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Medvid</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M.</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Maksymchuk</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B.</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Kurok</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O.</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Dziuba</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P.</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Maliar</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E.</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Maliar</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N.</w:t>
      </w:r>
      <w:r>
        <w:rPr>
          <w:rFonts w:ascii="Times New Roman" w:eastAsia="Times New Roman" w:hAnsi="Times New Roman" w:cs="Times New Roman"/>
          <w:sz w:val="28"/>
          <w:szCs w:val="28"/>
        </w:rPr>
        <w:t xml:space="preserve"> / </w:t>
      </w:r>
      <w:hyperlink r:id="rId5" w:history="1">
        <w:proofErr w:type="spellStart"/>
        <w:r>
          <w:rPr>
            <w:rStyle w:val="a3"/>
            <w:rFonts w:ascii="Times New Roman" w:eastAsia="Times New Roman" w:hAnsi="Times New Roman" w:cs="Times New Roman"/>
            <w:color w:val="auto"/>
            <w:sz w:val="28"/>
            <w:szCs w:val="28"/>
            <w:u w:val="none"/>
            <w:shd w:val="clear" w:color="auto" w:fill="FFFFFF"/>
          </w:rPr>
          <w:t>Preparing</w:t>
        </w:r>
        <w:proofErr w:type="spellEnd"/>
        <w:r>
          <w:rPr>
            <w:rStyle w:val="a3"/>
            <w:rFonts w:ascii="Times New Roman" w:eastAsia="Times New Roman" w:hAnsi="Times New Roman" w:cs="Times New Roman"/>
            <w:color w:val="auto"/>
            <w:sz w:val="28"/>
            <w:szCs w:val="28"/>
            <w:u w:val="none"/>
            <w:shd w:val="clear" w:color="auto" w:fill="FFFFFF"/>
          </w:rPr>
          <w:t xml:space="preserve"> </w:t>
        </w:r>
        <w:proofErr w:type="spellStart"/>
        <w:r>
          <w:rPr>
            <w:rStyle w:val="a3"/>
            <w:rFonts w:ascii="Times New Roman" w:eastAsia="Times New Roman" w:hAnsi="Times New Roman" w:cs="Times New Roman"/>
            <w:color w:val="auto"/>
            <w:sz w:val="28"/>
            <w:szCs w:val="28"/>
            <w:u w:val="none"/>
            <w:shd w:val="clear" w:color="auto" w:fill="FFFFFF"/>
          </w:rPr>
          <w:t>Future</w:t>
        </w:r>
        <w:proofErr w:type="spellEnd"/>
        <w:r>
          <w:rPr>
            <w:rStyle w:val="a3"/>
            <w:rFonts w:ascii="Times New Roman" w:eastAsia="Times New Roman" w:hAnsi="Times New Roman" w:cs="Times New Roman"/>
            <w:color w:val="auto"/>
            <w:sz w:val="28"/>
            <w:szCs w:val="28"/>
            <w:u w:val="none"/>
            <w:shd w:val="clear" w:color="auto" w:fill="FFFFFF"/>
          </w:rPr>
          <w:t xml:space="preserve"> </w:t>
        </w:r>
        <w:proofErr w:type="spellStart"/>
        <w:r>
          <w:rPr>
            <w:rStyle w:val="a3"/>
            <w:rFonts w:ascii="Times New Roman" w:eastAsia="Times New Roman" w:hAnsi="Times New Roman" w:cs="Times New Roman"/>
            <w:color w:val="auto"/>
            <w:sz w:val="28"/>
            <w:szCs w:val="28"/>
            <w:u w:val="none"/>
            <w:shd w:val="clear" w:color="auto" w:fill="FFFFFF"/>
          </w:rPr>
          <w:t>Officers</w:t>
        </w:r>
        <w:proofErr w:type="spellEnd"/>
        <w:r>
          <w:rPr>
            <w:rStyle w:val="a3"/>
            <w:rFonts w:ascii="Times New Roman" w:eastAsia="Times New Roman" w:hAnsi="Times New Roman" w:cs="Times New Roman"/>
            <w:color w:val="auto"/>
            <w:sz w:val="28"/>
            <w:szCs w:val="28"/>
            <w:u w:val="none"/>
            <w:shd w:val="clear" w:color="auto" w:fill="FFFFFF"/>
          </w:rPr>
          <w:t xml:space="preserve"> </w:t>
        </w:r>
        <w:proofErr w:type="spellStart"/>
        <w:r>
          <w:rPr>
            <w:rStyle w:val="a3"/>
            <w:rFonts w:ascii="Times New Roman" w:eastAsia="Times New Roman" w:hAnsi="Times New Roman" w:cs="Times New Roman"/>
            <w:color w:val="auto"/>
            <w:sz w:val="28"/>
            <w:szCs w:val="28"/>
            <w:u w:val="none"/>
            <w:shd w:val="clear" w:color="auto" w:fill="FFFFFF"/>
          </w:rPr>
          <w:t>for</w:t>
        </w:r>
        <w:proofErr w:type="spellEnd"/>
        <w:r>
          <w:rPr>
            <w:rStyle w:val="a3"/>
            <w:rFonts w:ascii="Times New Roman" w:eastAsia="Times New Roman" w:hAnsi="Times New Roman" w:cs="Times New Roman"/>
            <w:color w:val="auto"/>
            <w:sz w:val="28"/>
            <w:szCs w:val="28"/>
            <w:u w:val="none"/>
            <w:shd w:val="clear" w:color="auto" w:fill="FFFFFF"/>
          </w:rPr>
          <w:t xml:space="preserve"> </w:t>
        </w:r>
        <w:proofErr w:type="spellStart"/>
        <w:r>
          <w:rPr>
            <w:rStyle w:val="a3"/>
            <w:rFonts w:ascii="Times New Roman" w:eastAsia="Times New Roman" w:hAnsi="Times New Roman" w:cs="Times New Roman"/>
            <w:color w:val="auto"/>
            <w:sz w:val="28"/>
            <w:szCs w:val="28"/>
            <w:u w:val="none"/>
            <w:shd w:val="clear" w:color="auto" w:fill="FFFFFF"/>
          </w:rPr>
          <w:t>Performing</w:t>
        </w:r>
        <w:proofErr w:type="spellEnd"/>
        <w:r>
          <w:rPr>
            <w:rStyle w:val="a3"/>
            <w:rFonts w:ascii="Times New Roman" w:eastAsia="Times New Roman" w:hAnsi="Times New Roman" w:cs="Times New Roman"/>
            <w:color w:val="auto"/>
            <w:sz w:val="28"/>
            <w:szCs w:val="28"/>
            <w:u w:val="none"/>
            <w:shd w:val="clear" w:color="auto" w:fill="FFFFFF"/>
          </w:rPr>
          <w:t xml:space="preserve"> </w:t>
        </w:r>
        <w:proofErr w:type="spellStart"/>
        <w:r>
          <w:rPr>
            <w:rStyle w:val="a3"/>
            <w:rFonts w:ascii="Times New Roman" w:eastAsia="Times New Roman" w:hAnsi="Times New Roman" w:cs="Times New Roman"/>
            <w:color w:val="auto"/>
            <w:sz w:val="28"/>
            <w:szCs w:val="28"/>
            <w:u w:val="none"/>
            <w:shd w:val="clear" w:color="auto" w:fill="FFFFFF"/>
          </w:rPr>
          <w:t>Assiqned</w:t>
        </w:r>
        <w:proofErr w:type="spellEnd"/>
        <w:r>
          <w:rPr>
            <w:rStyle w:val="a3"/>
            <w:rFonts w:ascii="Times New Roman" w:eastAsia="Times New Roman" w:hAnsi="Times New Roman" w:cs="Times New Roman"/>
            <w:color w:val="auto"/>
            <w:sz w:val="28"/>
            <w:szCs w:val="28"/>
            <w:u w:val="none"/>
            <w:shd w:val="clear" w:color="auto" w:fill="FFFFFF"/>
          </w:rPr>
          <w:t xml:space="preserve"> </w:t>
        </w:r>
        <w:proofErr w:type="spellStart"/>
        <w:r>
          <w:rPr>
            <w:rStyle w:val="a3"/>
            <w:rFonts w:ascii="Times New Roman" w:eastAsia="Times New Roman" w:hAnsi="Times New Roman" w:cs="Times New Roman"/>
            <w:color w:val="auto"/>
            <w:sz w:val="28"/>
            <w:szCs w:val="28"/>
            <w:u w:val="none"/>
            <w:shd w:val="clear" w:color="auto" w:fill="FFFFFF"/>
          </w:rPr>
          <w:t>Tasks</w:t>
        </w:r>
        <w:proofErr w:type="spellEnd"/>
        <w:r>
          <w:rPr>
            <w:rStyle w:val="a3"/>
            <w:rFonts w:ascii="Times New Roman" w:eastAsia="Times New Roman" w:hAnsi="Times New Roman" w:cs="Times New Roman"/>
            <w:color w:val="auto"/>
            <w:sz w:val="28"/>
            <w:szCs w:val="28"/>
            <w:u w:val="none"/>
            <w:shd w:val="clear" w:color="auto" w:fill="FFFFFF"/>
          </w:rPr>
          <w:t xml:space="preserve"> </w:t>
        </w:r>
        <w:proofErr w:type="spellStart"/>
        <w:r>
          <w:rPr>
            <w:rStyle w:val="a3"/>
            <w:rFonts w:ascii="Times New Roman" w:eastAsia="Times New Roman" w:hAnsi="Times New Roman" w:cs="Times New Roman"/>
            <w:color w:val="auto"/>
            <w:sz w:val="28"/>
            <w:szCs w:val="28"/>
            <w:u w:val="none"/>
            <w:shd w:val="clear" w:color="auto" w:fill="FFFFFF"/>
          </w:rPr>
          <w:t>through</w:t>
        </w:r>
        <w:proofErr w:type="spellEnd"/>
        <w:r>
          <w:rPr>
            <w:rStyle w:val="a3"/>
            <w:rFonts w:ascii="Times New Roman" w:eastAsia="Times New Roman" w:hAnsi="Times New Roman" w:cs="Times New Roman"/>
            <w:color w:val="auto"/>
            <w:sz w:val="28"/>
            <w:szCs w:val="28"/>
            <w:u w:val="none"/>
            <w:shd w:val="clear" w:color="auto" w:fill="FFFFFF"/>
          </w:rPr>
          <w:t xml:space="preserve"> </w:t>
        </w:r>
        <w:proofErr w:type="spellStart"/>
        <w:r>
          <w:rPr>
            <w:rStyle w:val="a3"/>
            <w:rFonts w:ascii="Times New Roman" w:eastAsia="Times New Roman" w:hAnsi="Times New Roman" w:cs="Times New Roman"/>
            <w:color w:val="auto"/>
            <w:sz w:val="28"/>
            <w:szCs w:val="28"/>
            <w:u w:val="none"/>
            <w:shd w:val="clear" w:color="auto" w:fill="FFFFFF"/>
          </w:rPr>
          <w:t>Special</w:t>
        </w:r>
        <w:proofErr w:type="spellEnd"/>
        <w:r>
          <w:rPr>
            <w:rStyle w:val="a3"/>
            <w:rFonts w:ascii="Times New Roman" w:eastAsia="Times New Roman" w:hAnsi="Times New Roman" w:cs="Times New Roman"/>
            <w:color w:val="auto"/>
            <w:sz w:val="28"/>
            <w:szCs w:val="28"/>
            <w:u w:val="none"/>
            <w:shd w:val="clear" w:color="auto" w:fill="FFFFFF"/>
          </w:rPr>
          <w:t xml:space="preserve"> </w:t>
        </w:r>
        <w:proofErr w:type="spellStart"/>
        <w:r>
          <w:rPr>
            <w:rStyle w:val="a3"/>
            <w:rFonts w:ascii="Times New Roman" w:eastAsia="Times New Roman" w:hAnsi="Times New Roman" w:cs="Times New Roman"/>
            <w:color w:val="auto"/>
            <w:sz w:val="28"/>
            <w:szCs w:val="28"/>
            <w:u w:val="none"/>
            <w:shd w:val="clear" w:color="auto" w:fill="FFFFFF"/>
          </w:rPr>
          <w:t>Physical</w:t>
        </w:r>
        <w:proofErr w:type="spellEnd"/>
        <w:r>
          <w:rPr>
            <w:rStyle w:val="a3"/>
            <w:rFonts w:ascii="Times New Roman" w:eastAsia="Times New Roman" w:hAnsi="Times New Roman" w:cs="Times New Roman"/>
            <w:color w:val="auto"/>
            <w:sz w:val="28"/>
            <w:szCs w:val="28"/>
            <w:u w:val="none"/>
            <w:shd w:val="clear" w:color="auto" w:fill="FFFFFF"/>
          </w:rPr>
          <w:t xml:space="preserve"> </w:t>
        </w:r>
        <w:proofErr w:type="spellStart"/>
        <w:r>
          <w:rPr>
            <w:rStyle w:val="a3"/>
            <w:rFonts w:ascii="Times New Roman" w:eastAsia="Times New Roman" w:hAnsi="Times New Roman" w:cs="Times New Roman"/>
            <w:color w:val="auto"/>
            <w:sz w:val="28"/>
            <w:szCs w:val="28"/>
            <w:u w:val="none"/>
            <w:shd w:val="clear" w:color="auto" w:fill="FFFFFF"/>
          </w:rPr>
          <w:t>Training</w:t>
        </w:r>
        <w:proofErr w:type="spellEnd"/>
      </w:hyperlink>
      <w:r>
        <w:rPr>
          <w:rFonts w:ascii="Times New Roman" w:hAnsi="Times New Roman" w:cs="Times New Roman"/>
          <w:bCs/>
          <w:sz w:val="28"/>
          <w:szCs w:val="28"/>
          <w:lang w:val="en-US"/>
        </w:rPr>
        <w:t xml:space="preserve">/ </w:t>
      </w:r>
      <w:proofErr w:type="spellStart"/>
      <w:r>
        <w:rPr>
          <w:rFonts w:ascii="Times New Roman" w:eastAsia="Times New Roman" w:hAnsi="Times New Roman" w:cs="Times New Roman"/>
          <w:sz w:val="28"/>
          <w:szCs w:val="28"/>
        </w:rPr>
        <w:t>Revista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Romaneasca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pentru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Educatie</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(2021)</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eastAsia="ru-RU"/>
        </w:rPr>
        <w:t>Multidimensionala</w:t>
      </w:r>
      <w:proofErr w:type="spellEnd"/>
      <w:r>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13 (2),</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rPr>
        <w:t>457-475.</w:t>
      </w:r>
    </w:p>
    <w:p w:rsidR="0097431B" w:rsidRDefault="0097431B" w:rsidP="0097431B">
      <w:pPr>
        <w:widowControl/>
        <w:numPr>
          <w:ilvl w:val="0"/>
          <w:numId w:val="1"/>
        </w:numPr>
        <w:autoSpaceDE/>
        <w:adjustRightInd/>
        <w:spacing w:after="160" w:line="360" w:lineRule="auto"/>
        <w:contextualSpacing/>
        <w:jc w:val="both"/>
        <w:rPr>
          <w:rFonts w:ascii="Times New Roman" w:eastAsiaTheme="minorHAnsi" w:hAnsi="Times New Roman" w:cs="Times New Roman"/>
          <w:sz w:val="28"/>
          <w:szCs w:val="28"/>
          <w:lang w:eastAsia="en-US"/>
        </w:rPr>
      </w:pPr>
      <w:proofErr w:type="spellStart"/>
      <w:r>
        <w:rPr>
          <w:rFonts w:ascii="Times New Roman" w:eastAsia="Times New Roman" w:hAnsi="Times New Roman" w:cs="Times New Roman"/>
          <w:sz w:val="28"/>
          <w:szCs w:val="28"/>
          <w:lang w:val="en-US" w:eastAsia="ru-RU"/>
        </w:rPr>
        <w:t>Redchuk</w:t>
      </w:r>
      <w:proofErr w:type="spellEnd"/>
      <w:r>
        <w:rPr>
          <w:rFonts w:ascii="Times New Roman" w:eastAsia="Times New Roman" w:hAnsi="Times New Roman" w:cs="Times New Roman"/>
          <w:sz w:val="28"/>
          <w:szCs w:val="28"/>
          <w:lang w:val="en-US" w:eastAsia="ru-RU"/>
        </w:rPr>
        <w:t xml:space="preserve">, R., </w:t>
      </w:r>
      <w:proofErr w:type="spellStart"/>
      <w:r>
        <w:rPr>
          <w:rFonts w:ascii="Times New Roman" w:eastAsia="Times New Roman" w:hAnsi="Times New Roman" w:cs="Times New Roman"/>
          <w:sz w:val="28"/>
          <w:szCs w:val="28"/>
          <w:lang w:val="en-US" w:eastAsia="ru-RU"/>
        </w:rPr>
        <w:t>Doroshenko</w:t>
      </w:r>
      <w:proofErr w:type="spellEnd"/>
      <w:r>
        <w:rPr>
          <w:rFonts w:ascii="Times New Roman" w:eastAsia="Times New Roman" w:hAnsi="Times New Roman" w:cs="Times New Roman"/>
          <w:sz w:val="28"/>
          <w:szCs w:val="28"/>
          <w:lang w:val="en-US" w:eastAsia="ru-RU"/>
        </w:rPr>
        <w:t xml:space="preserve">, T., </w:t>
      </w:r>
      <w:proofErr w:type="spellStart"/>
      <w:r>
        <w:rPr>
          <w:rFonts w:ascii="Times New Roman" w:eastAsia="Times New Roman" w:hAnsi="Times New Roman" w:cs="Times New Roman"/>
          <w:sz w:val="28"/>
          <w:szCs w:val="28"/>
          <w:lang w:val="en-US" w:eastAsia="ru-RU"/>
        </w:rPr>
        <w:t>Havryliuk</w:t>
      </w:r>
      <w:proofErr w:type="spellEnd"/>
      <w:r>
        <w:rPr>
          <w:rFonts w:ascii="Times New Roman" w:eastAsia="Times New Roman" w:hAnsi="Times New Roman" w:cs="Times New Roman"/>
          <w:sz w:val="28"/>
          <w:szCs w:val="28"/>
          <w:lang w:val="en-US" w:eastAsia="ru-RU"/>
        </w:rPr>
        <w:t xml:space="preserve">, N., </w:t>
      </w:r>
      <w:proofErr w:type="spellStart"/>
      <w:r>
        <w:rPr>
          <w:rFonts w:ascii="Times New Roman" w:eastAsia="Times New Roman" w:hAnsi="Times New Roman" w:cs="Times New Roman"/>
          <w:sz w:val="28"/>
          <w:szCs w:val="28"/>
          <w:lang w:val="en-US" w:eastAsia="ru-RU"/>
        </w:rPr>
        <w:t>Medynskii</w:t>
      </w:r>
      <w:proofErr w:type="spellEnd"/>
      <w:r>
        <w:rPr>
          <w:rFonts w:ascii="Times New Roman" w:eastAsia="Times New Roman" w:hAnsi="Times New Roman" w:cs="Times New Roman"/>
          <w:sz w:val="28"/>
          <w:szCs w:val="28"/>
          <w:lang w:val="en-US" w:eastAsia="ru-RU"/>
        </w:rPr>
        <w:t xml:space="preserve">, S., </w:t>
      </w:r>
      <w:proofErr w:type="spellStart"/>
      <w:r>
        <w:rPr>
          <w:rFonts w:ascii="Times New Roman" w:eastAsia="Times New Roman" w:hAnsi="Times New Roman" w:cs="Times New Roman"/>
          <w:sz w:val="28"/>
          <w:szCs w:val="28"/>
          <w:lang w:val="en-US" w:eastAsia="ru-RU"/>
        </w:rPr>
        <w:t>Soichuk</w:t>
      </w:r>
      <w:proofErr w:type="spellEnd"/>
      <w:r>
        <w:rPr>
          <w:rFonts w:ascii="Times New Roman" w:eastAsia="Times New Roman" w:hAnsi="Times New Roman" w:cs="Times New Roman"/>
          <w:sz w:val="28"/>
          <w:szCs w:val="28"/>
          <w:lang w:val="en-US" w:eastAsia="ru-RU"/>
        </w:rPr>
        <w:t xml:space="preserve">, </w:t>
      </w:r>
      <w:proofErr w:type="gramStart"/>
      <w:r>
        <w:rPr>
          <w:rFonts w:ascii="Times New Roman" w:eastAsia="Times New Roman" w:hAnsi="Times New Roman" w:cs="Times New Roman"/>
          <w:sz w:val="28"/>
          <w:szCs w:val="28"/>
          <w:lang w:val="en-US" w:eastAsia="ru-RU"/>
        </w:rPr>
        <w:t>R.,</w:t>
      </w:r>
      <w:proofErr w:type="spellStart"/>
      <w:r>
        <w:rPr>
          <w:rFonts w:ascii="Times New Roman" w:eastAsia="Times New Roman" w:hAnsi="Times New Roman" w:cs="Times New Roman"/>
          <w:sz w:val="28"/>
          <w:szCs w:val="28"/>
          <w:lang w:val="en-US" w:eastAsia="ru-RU"/>
        </w:rPr>
        <w:t>Petrenk</w:t>
      </w:r>
      <w:proofErr w:type="spellEnd"/>
      <w:proofErr w:type="gramEnd"/>
      <w:r>
        <w:rPr>
          <w:rFonts w:ascii="Times New Roman" w:eastAsia="Times New Roman" w:hAnsi="Times New Roman" w:cs="Times New Roman"/>
          <w:sz w:val="28"/>
          <w:szCs w:val="28"/>
          <w:lang w:val="ru-RU" w:eastAsia="ru-RU"/>
        </w:rPr>
        <w:t>о</w:t>
      </w:r>
      <w:r>
        <w:rPr>
          <w:rFonts w:ascii="Times New Roman" w:eastAsia="Times New Roman" w:hAnsi="Times New Roman" w:cs="Times New Roman"/>
          <w:sz w:val="28"/>
          <w:szCs w:val="28"/>
          <w:lang w:val="en-US" w:eastAsia="ru-RU"/>
        </w:rPr>
        <w:t xml:space="preserve">, O., </w:t>
      </w:r>
      <w:proofErr w:type="spellStart"/>
      <w:r>
        <w:rPr>
          <w:rFonts w:ascii="Times New Roman" w:eastAsia="Times New Roman" w:hAnsi="Times New Roman" w:cs="Times New Roman"/>
          <w:sz w:val="28"/>
          <w:szCs w:val="28"/>
          <w:lang w:val="en-US" w:eastAsia="ru-RU"/>
        </w:rPr>
        <w:t>Pavelkiv</w:t>
      </w:r>
      <w:proofErr w:type="spellEnd"/>
      <w:r>
        <w:rPr>
          <w:rFonts w:ascii="Times New Roman" w:eastAsia="Times New Roman" w:hAnsi="Times New Roman" w:cs="Times New Roman"/>
          <w:sz w:val="28"/>
          <w:szCs w:val="28"/>
          <w:lang w:val="en-US" w:eastAsia="ru-RU"/>
        </w:rPr>
        <w:t xml:space="preserve">, R., </w:t>
      </w:r>
      <w:proofErr w:type="spellStart"/>
      <w:r>
        <w:rPr>
          <w:rFonts w:ascii="Times New Roman" w:eastAsia="Times New Roman" w:hAnsi="Times New Roman" w:cs="Times New Roman"/>
          <w:sz w:val="28"/>
          <w:szCs w:val="28"/>
          <w:lang w:val="en-US" w:eastAsia="ru-RU"/>
        </w:rPr>
        <w:t>Rybalko</w:t>
      </w:r>
      <w:proofErr w:type="spellEnd"/>
      <w:r>
        <w:rPr>
          <w:rFonts w:ascii="Times New Roman" w:eastAsia="Times New Roman" w:hAnsi="Times New Roman" w:cs="Times New Roman"/>
          <w:sz w:val="28"/>
          <w:szCs w:val="28"/>
          <w:lang w:val="en-US" w:eastAsia="ru-RU"/>
        </w:rPr>
        <w:t xml:space="preserve">, P., </w:t>
      </w:r>
      <w:proofErr w:type="spellStart"/>
      <w:r>
        <w:rPr>
          <w:rFonts w:ascii="Times New Roman" w:eastAsia="Times New Roman" w:hAnsi="Times New Roman" w:cs="Times New Roman"/>
          <w:sz w:val="28"/>
          <w:szCs w:val="28"/>
          <w:lang w:val="en-US" w:eastAsia="ru-RU"/>
        </w:rPr>
        <w:t>Maliar</w:t>
      </w:r>
      <w:proofErr w:type="spellEnd"/>
      <w:r>
        <w:rPr>
          <w:rFonts w:ascii="Times New Roman" w:eastAsia="Times New Roman" w:hAnsi="Times New Roman" w:cs="Times New Roman"/>
          <w:sz w:val="28"/>
          <w:szCs w:val="28"/>
          <w:lang w:val="en-US" w:eastAsia="ru-RU"/>
        </w:rPr>
        <w:t>, E.,</w:t>
      </w:r>
      <w:proofErr w:type="spellStart"/>
      <w:r>
        <w:rPr>
          <w:rFonts w:ascii="Times New Roman" w:eastAsia="Times New Roman" w:hAnsi="Times New Roman" w:cs="Times New Roman"/>
          <w:sz w:val="28"/>
          <w:szCs w:val="28"/>
          <w:lang w:val="en-US" w:eastAsia="ru-RU"/>
        </w:rPr>
        <w:t>Maliar</w:t>
      </w:r>
      <w:proofErr w:type="spellEnd"/>
      <w:r>
        <w:rPr>
          <w:rFonts w:ascii="Times New Roman" w:eastAsia="Times New Roman" w:hAnsi="Times New Roman" w:cs="Times New Roman"/>
          <w:sz w:val="28"/>
          <w:szCs w:val="28"/>
          <w:lang w:val="en-US" w:eastAsia="ru-RU"/>
        </w:rPr>
        <w:t xml:space="preserve">, N., </w:t>
      </w:r>
      <w:proofErr w:type="spellStart"/>
      <w:r>
        <w:rPr>
          <w:rFonts w:ascii="Times New Roman" w:eastAsia="Times New Roman" w:hAnsi="Times New Roman" w:cs="Times New Roman"/>
          <w:sz w:val="28"/>
          <w:szCs w:val="28"/>
          <w:lang w:val="en-US" w:eastAsia="ru-RU"/>
        </w:rPr>
        <w:t>Chornodon</w:t>
      </w:r>
      <w:proofErr w:type="spellEnd"/>
      <w:r>
        <w:rPr>
          <w:rFonts w:ascii="Times New Roman" w:eastAsia="Times New Roman" w:hAnsi="Times New Roman" w:cs="Times New Roman"/>
          <w:sz w:val="28"/>
          <w:szCs w:val="28"/>
          <w:lang w:val="en-US" w:eastAsia="ru-RU"/>
        </w:rPr>
        <w:t xml:space="preserve">, M., </w:t>
      </w:r>
      <w:proofErr w:type="spellStart"/>
      <w:r>
        <w:rPr>
          <w:rFonts w:ascii="Times New Roman" w:eastAsia="Times New Roman" w:hAnsi="Times New Roman" w:cs="Times New Roman"/>
          <w:sz w:val="28"/>
          <w:szCs w:val="28"/>
          <w:lang w:val="en-US" w:eastAsia="ru-RU"/>
        </w:rPr>
        <w:t>Boretskyi</w:t>
      </w:r>
      <w:proofErr w:type="spellEnd"/>
      <w:r>
        <w:rPr>
          <w:rFonts w:ascii="Times New Roman" w:eastAsia="Times New Roman" w:hAnsi="Times New Roman" w:cs="Times New Roman"/>
          <w:sz w:val="28"/>
          <w:szCs w:val="28"/>
          <w:lang w:val="en-US" w:eastAsia="ru-RU"/>
        </w:rPr>
        <w:t xml:space="preserve">, V. </w:t>
      </w:r>
      <w:r>
        <w:rPr>
          <w:rFonts w:ascii="Times New Roman" w:eastAsia="Times New Roman" w:hAnsi="Times New Roman" w:cs="Times New Roman"/>
          <w:sz w:val="28"/>
          <w:szCs w:val="28"/>
          <w:lang w:eastAsia="ru-RU"/>
        </w:rPr>
        <w:lastRenderedPageBreak/>
        <w:t xml:space="preserve">/ </w:t>
      </w:r>
      <w:r>
        <w:rPr>
          <w:rFonts w:ascii="Times New Roman" w:eastAsia="Times New Roman" w:hAnsi="Times New Roman" w:cs="Times New Roman"/>
          <w:sz w:val="28"/>
          <w:szCs w:val="28"/>
          <w:lang w:val="en-US" w:eastAsia="ru-RU"/>
        </w:rPr>
        <w:t xml:space="preserve">Developing the Competency of </w:t>
      </w:r>
      <w:proofErr w:type="spellStart"/>
      <w:r>
        <w:rPr>
          <w:rFonts w:ascii="Times New Roman" w:eastAsia="Times New Roman" w:hAnsi="Times New Roman" w:cs="Times New Roman"/>
          <w:sz w:val="28"/>
          <w:szCs w:val="28"/>
          <w:lang w:val="en-US" w:eastAsia="ru-RU"/>
        </w:rPr>
        <w:t>FuturePhysical</w:t>
      </w:r>
      <w:proofErr w:type="spellEnd"/>
      <w:r>
        <w:rPr>
          <w:rFonts w:ascii="Times New Roman" w:eastAsia="Times New Roman" w:hAnsi="Times New Roman" w:cs="Times New Roman"/>
          <w:sz w:val="28"/>
          <w:szCs w:val="28"/>
          <w:lang w:val="en-US" w:eastAsia="ru-RU"/>
        </w:rPr>
        <w:t xml:space="preserve"> Education Specialists in Professional Interaction in the </w:t>
      </w:r>
      <w:proofErr w:type="spellStart"/>
      <w:r>
        <w:rPr>
          <w:rFonts w:ascii="Times New Roman" w:eastAsia="Times New Roman" w:hAnsi="Times New Roman" w:cs="Times New Roman"/>
          <w:sz w:val="28"/>
          <w:szCs w:val="28"/>
          <w:lang w:val="en-US" w:eastAsia="ru-RU"/>
        </w:rPr>
        <w:t>Fieldof</w:t>
      </w:r>
      <w:proofErr w:type="spellEnd"/>
      <w:r>
        <w:rPr>
          <w:rFonts w:ascii="Times New Roman" w:eastAsia="Times New Roman" w:hAnsi="Times New Roman" w:cs="Times New Roman"/>
          <w:sz w:val="28"/>
          <w:szCs w:val="28"/>
          <w:lang w:val="en-US" w:eastAsia="ru-RU"/>
        </w:rPr>
        <w:t xml:space="preserve"> Social Communications. </w:t>
      </w:r>
      <w:proofErr w:type="spellStart"/>
      <w:r>
        <w:rPr>
          <w:rFonts w:ascii="Times New Roman" w:eastAsia="Times New Roman" w:hAnsi="Times New Roman" w:cs="Times New Roman"/>
          <w:sz w:val="28"/>
          <w:szCs w:val="28"/>
          <w:lang w:val="en-US" w:eastAsia="ru-RU"/>
        </w:rPr>
        <w:t>Revista</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Romaneasca</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pentru</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Educatie</w:t>
      </w:r>
      <w:proofErr w:type="spellEnd"/>
      <w:r>
        <w:rPr>
          <w:rFonts w:ascii="Times New Roman" w:eastAsia="Times New Roman" w:hAnsi="Times New Roman" w:cs="Times New Roman"/>
          <w:sz w:val="28"/>
          <w:szCs w:val="28"/>
          <w:lang w:val="en-US" w:eastAsia="ru-RU"/>
        </w:rPr>
        <w:t xml:space="preserve"> (202</w:t>
      </w: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Multidim</w:t>
      </w:r>
      <w:proofErr w:type="spellEnd"/>
    </w:p>
    <w:p w:rsidR="0097431B" w:rsidRDefault="0097431B" w:rsidP="00AB4035">
      <w:pPr>
        <w:spacing w:line="360" w:lineRule="auto"/>
        <w:ind w:firstLine="708"/>
        <w:jc w:val="both"/>
        <w:rPr>
          <w:rFonts w:ascii="Times New Roman" w:hAnsi="Times New Roman" w:cs="Times New Roman"/>
          <w:sz w:val="28"/>
          <w:szCs w:val="28"/>
        </w:rPr>
      </w:pPr>
      <w:bookmarkStart w:id="0" w:name="_GoBack"/>
      <w:bookmarkEnd w:id="0"/>
    </w:p>
    <w:sectPr w:rsidR="009743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B3B5A"/>
    <w:multiLevelType w:val="hybridMultilevel"/>
    <w:tmpl w:val="3EC2F888"/>
    <w:lvl w:ilvl="0" w:tplc="9A6E1A4E">
      <w:start w:val="1"/>
      <w:numFmt w:val="decimal"/>
      <w:lvlText w:val="%1."/>
      <w:lvlJc w:val="left"/>
      <w:pPr>
        <w:ind w:left="360" w:hanging="360"/>
      </w:pPr>
      <w:rPr>
        <w:b w:val="0"/>
        <w:bCs w:val="0"/>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D45"/>
    <w:rsid w:val="00162BEA"/>
    <w:rsid w:val="001C7502"/>
    <w:rsid w:val="001D1F11"/>
    <w:rsid w:val="00315D44"/>
    <w:rsid w:val="00316996"/>
    <w:rsid w:val="00336E2B"/>
    <w:rsid w:val="00412AB9"/>
    <w:rsid w:val="0042525D"/>
    <w:rsid w:val="004B62A3"/>
    <w:rsid w:val="004C3621"/>
    <w:rsid w:val="005209BA"/>
    <w:rsid w:val="005320F0"/>
    <w:rsid w:val="005D2FD2"/>
    <w:rsid w:val="005F5655"/>
    <w:rsid w:val="00791297"/>
    <w:rsid w:val="0097431B"/>
    <w:rsid w:val="00A90F19"/>
    <w:rsid w:val="00AA6D45"/>
    <w:rsid w:val="00AB4035"/>
    <w:rsid w:val="00B505FC"/>
    <w:rsid w:val="00B9273C"/>
    <w:rsid w:val="00D31A06"/>
    <w:rsid w:val="00D36AA9"/>
    <w:rsid w:val="00E20A76"/>
    <w:rsid w:val="00E42A3D"/>
    <w:rsid w:val="00E83775"/>
    <w:rsid w:val="00FA03AE"/>
    <w:rsid w:val="00FB3E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7A3B0"/>
  <w15:chartTrackingRefBased/>
  <w15:docId w15:val="{8E88A518-5858-4CF1-B999-A227D959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AB9"/>
    <w:pPr>
      <w:widowControl w:val="0"/>
      <w:autoSpaceDE w:val="0"/>
      <w:autoSpaceDN w:val="0"/>
      <w:adjustRightInd w:val="0"/>
      <w:spacing w:after="0" w:line="240" w:lineRule="auto"/>
    </w:pPr>
    <w:rPr>
      <w:rFonts w:ascii="Arial" w:eastAsiaTheme="minorEastAsia" w:hAnsi="Arial" w:cs="Arial"/>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62BEA"/>
    <w:rPr>
      <w:color w:val="0000FF"/>
      <w:u w:val="single"/>
    </w:rPr>
  </w:style>
  <w:style w:type="paragraph" w:styleId="a4">
    <w:name w:val="List Paragraph"/>
    <w:basedOn w:val="a"/>
    <w:uiPriority w:val="34"/>
    <w:qFormat/>
    <w:rsid w:val="00532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101920">
      <w:bodyDiv w:val="1"/>
      <w:marLeft w:val="0"/>
      <w:marRight w:val="0"/>
      <w:marTop w:val="0"/>
      <w:marBottom w:val="0"/>
      <w:divBdr>
        <w:top w:val="none" w:sz="0" w:space="0" w:color="auto"/>
        <w:left w:val="none" w:sz="0" w:space="0" w:color="auto"/>
        <w:bottom w:val="none" w:sz="0" w:space="0" w:color="auto"/>
        <w:right w:val="none" w:sz="0" w:space="0" w:color="auto"/>
      </w:divBdr>
    </w:div>
    <w:div w:id="1167131359">
      <w:bodyDiv w:val="1"/>
      <w:marLeft w:val="0"/>
      <w:marRight w:val="0"/>
      <w:marTop w:val="0"/>
      <w:marBottom w:val="0"/>
      <w:divBdr>
        <w:top w:val="none" w:sz="0" w:space="0" w:color="auto"/>
        <w:left w:val="none" w:sz="0" w:space="0" w:color="auto"/>
        <w:bottom w:val="none" w:sz="0" w:space="0" w:color="auto"/>
        <w:right w:val="none" w:sz="0" w:space="0" w:color="auto"/>
      </w:divBdr>
    </w:div>
    <w:div w:id="152976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cholar.google.com/citations?view_op=view_citation&amp;hl=uk&amp;user=SN9b5dYAAAAJ&amp;citation_for_view=SN9b5dYAAAAJ:tKAzc9rXhuk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3695</Words>
  <Characters>2107</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dc:creator>
  <cp:keywords/>
  <dc:description/>
  <cp:lastModifiedBy>sport</cp:lastModifiedBy>
  <cp:revision>25</cp:revision>
  <dcterms:created xsi:type="dcterms:W3CDTF">2025-04-28T08:38:00Z</dcterms:created>
  <dcterms:modified xsi:type="dcterms:W3CDTF">2025-09-10T09:33:00Z</dcterms:modified>
</cp:coreProperties>
</file>