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50A3" w14:textId="3DA0853B" w:rsidR="00E74E5A" w:rsidRDefault="00E74E5A" w:rsidP="00E74E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Гах Роман Васильович </w:t>
      </w:r>
      <w:r w:rsidRPr="00E74E5A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 </w:t>
      </w:r>
      <w:r>
        <w:rPr>
          <w:rFonts w:ascii="Times New Roman" w:hAnsi="Times New Roman" w:cs="Times New Roman"/>
          <w:sz w:val="28"/>
          <w:szCs w:val="28"/>
        </w:rPr>
        <w:t>кафедри фізичної реабілітації і спорту.</w:t>
      </w:r>
    </w:p>
    <w:p w14:paraId="0BCC1496" w14:textId="77777777" w:rsidR="00E74E5A" w:rsidRDefault="00E74E5A" w:rsidP="002B2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16BD0" w14:textId="3D73C532" w:rsidR="00EE2A54" w:rsidRPr="002B2074" w:rsidRDefault="00E74E5A" w:rsidP="002B2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A54">
        <w:rPr>
          <w:rFonts w:ascii="Times New Roman" w:hAnsi="Times New Roman" w:cs="Times New Roman"/>
          <w:b/>
          <w:sz w:val="28"/>
          <w:szCs w:val="28"/>
        </w:rPr>
        <w:t xml:space="preserve">ВПЛИВ МЕТОДІВ АВТОТРЕНУВАННЯ НА САМОРЕГУЛЯЦІЮ СПОРТИВНОЇ ДІЯЛЬНОСТІ </w:t>
      </w:r>
      <w:r>
        <w:rPr>
          <w:rFonts w:ascii="Times New Roman" w:hAnsi="Times New Roman" w:cs="Times New Roman"/>
          <w:b/>
          <w:sz w:val="28"/>
          <w:szCs w:val="28"/>
        </w:rPr>
        <w:t>СПОРТСМЕНІВ</w:t>
      </w:r>
    </w:p>
    <w:p w14:paraId="5F89EBF7" w14:textId="77777777" w:rsidR="00E74E5A" w:rsidRDefault="00E74E5A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D97B48" w14:textId="470833FA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82251682"/>
      <w:r w:rsidRPr="00EE2A54">
        <w:rPr>
          <w:rFonts w:ascii="Times New Roman" w:hAnsi="Times New Roman" w:cs="Times New Roman"/>
          <w:bCs/>
          <w:sz w:val="28"/>
          <w:szCs w:val="28"/>
        </w:rPr>
        <w:t xml:space="preserve">Саморегуляція безсумнівно є важливим компонентом у спортивній діяльності спортсменів, тому тренери, які працюють з ними, повинні звертати увагу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їхню </w:t>
      </w:r>
      <w:r w:rsidRPr="00EE2A54">
        <w:rPr>
          <w:rFonts w:ascii="Times New Roman" w:hAnsi="Times New Roman" w:cs="Times New Roman"/>
          <w:bCs/>
          <w:sz w:val="28"/>
          <w:szCs w:val="28"/>
        </w:rPr>
        <w:t>психологічну підготовку. Представлене дослідження є спробою визначити місце автогенних вправ як засобу управління емоційним стресом</w:t>
      </w:r>
      <w:r>
        <w:rPr>
          <w:rFonts w:ascii="Times New Roman" w:hAnsi="Times New Roman" w:cs="Times New Roman"/>
          <w:bCs/>
          <w:sz w:val="28"/>
          <w:szCs w:val="28"/>
        </w:rPr>
        <w:t>, оскільки саме</w:t>
      </w:r>
      <w:r w:rsidRPr="00EE2A54">
        <w:rPr>
          <w:rFonts w:ascii="Times New Roman" w:hAnsi="Times New Roman" w:cs="Times New Roman"/>
          <w:bCs/>
          <w:sz w:val="28"/>
          <w:szCs w:val="28"/>
        </w:rPr>
        <w:t xml:space="preserve"> стрес і хвилювання спортсменів безпосередньо перед початком змагань є значною перешкодою для досягнення хороших результатів.  </w:t>
      </w:r>
    </w:p>
    <w:p w14:paraId="209359A3" w14:textId="54785F29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 xml:space="preserve">Завданням і метою спортивної підготовки в загальному є забезпечення реалізації оптимального фізичного розвитку </w:t>
      </w:r>
      <w:r>
        <w:rPr>
          <w:rFonts w:ascii="Times New Roman" w:hAnsi="Times New Roman" w:cs="Times New Roman"/>
          <w:bCs/>
          <w:sz w:val="28"/>
          <w:szCs w:val="28"/>
        </w:rPr>
        <w:t>спортсмена</w:t>
      </w:r>
      <w:r w:rsidRPr="00EE2A54">
        <w:rPr>
          <w:rFonts w:ascii="Times New Roman" w:hAnsi="Times New Roman" w:cs="Times New Roman"/>
          <w:bCs/>
          <w:sz w:val="28"/>
          <w:szCs w:val="28"/>
        </w:rPr>
        <w:t>. Крім того, спортивна підготовка має на меті покращення фізичних якостей та здібностей, пов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Pr="00EE2A54">
        <w:rPr>
          <w:rFonts w:ascii="Times New Roman" w:hAnsi="Times New Roman" w:cs="Times New Roman"/>
          <w:bCs/>
          <w:sz w:val="28"/>
          <w:szCs w:val="28"/>
        </w:rPr>
        <w:t>язаних з ними, які властиві кожній людині. Водночас фізичне вдосконалення повинно поєднуватися з розвитком духовних і моральних якостей.</w:t>
      </w:r>
    </w:p>
    <w:p w14:paraId="3F25A953" w14:textId="78C9BCD9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>Атлет схильний відчувати тривогу перед змагання</w:t>
      </w:r>
      <w:r w:rsidR="003E4719">
        <w:rPr>
          <w:rFonts w:ascii="Times New Roman" w:hAnsi="Times New Roman" w:cs="Times New Roman"/>
          <w:bCs/>
          <w:sz w:val="28"/>
          <w:szCs w:val="28"/>
        </w:rPr>
        <w:t>ми</w:t>
      </w:r>
      <w:r w:rsidRPr="00EE2A54">
        <w:rPr>
          <w:rFonts w:ascii="Times New Roman" w:hAnsi="Times New Roman" w:cs="Times New Roman"/>
          <w:bCs/>
          <w:sz w:val="28"/>
          <w:szCs w:val="28"/>
        </w:rPr>
        <w:t xml:space="preserve">, що часто призводить до переважання емоційного компонента як основного регулятора його поведінки. Емоційна напруга та хвилювання, які спортсмен відчуває перед і під час змагань, можуть спонукати його до поведінки, яка називається ситуаційною, що, у свою чергу, має суттєвий вплив на те, як він </w:t>
      </w:r>
      <w:r w:rsidR="00D25408">
        <w:rPr>
          <w:rFonts w:ascii="Times New Roman" w:hAnsi="Times New Roman" w:cs="Times New Roman"/>
          <w:bCs/>
          <w:sz w:val="28"/>
          <w:szCs w:val="28"/>
        </w:rPr>
        <w:t xml:space="preserve">на них </w:t>
      </w:r>
      <w:r w:rsidRPr="00EE2A54">
        <w:rPr>
          <w:rFonts w:ascii="Times New Roman" w:hAnsi="Times New Roman" w:cs="Times New Roman"/>
          <w:bCs/>
          <w:sz w:val="28"/>
          <w:szCs w:val="28"/>
        </w:rPr>
        <w:t>виступить</w:t>
      </w:r>
      <w:r w:rsidR="00981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DDAE9E" w14:textId="55C4AB52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 xml:space="preserve">Таким чином, готовність спортсмена та його підготовка до участі у змаганнях залежать від того, наскільки він фізично, психологічно, технічно та тактично підготовлений. </w:t>
      </w:r>
      <w:r w:rsidR="00E74E5A">
        <w:rPr>
          <w:rFonts w:ascii="Times New Roman" w:hAnsi="Times New Roman" w:cs="Times New Roman"/>
          <w:bCs/>
          <w:sz w:val="28"/>
          <w:szCs w:val="28"/>
        </w:rPr>
        <w:t>Е</w:t>
      </w:r>
      <w:r w:rsidRPr="00EE2A54">
        <w:rPr>
          <w:rFonts w:ascii="Times New Roman" w:hAnsi="Times New Roman" w:cs="Times New Roman"/>
          <w:bCs/>
          <w:sz w:val="28"/>
          <w:szCs w:val="28"/>
        </w:rPr>
        <w:t>моційне хвилювання, яке переживають спортсмени під час змагань, є саме психологічною стороною їхньої підготовки. Для того щоб продемонструвати хороший результат, атлети повинні вміти використовувати різні методи та техніки, які допоможуть їм у саморегуляції їхньої спортивної діяльності та емоційного стресу.</w:t>
      </w:r>
    </w:p>
    <w:p w14:paraId="4814858C" w14:textId="29C37DF1" w:rsidR="00EE2A54" w:rsidRPr="00EE2A54" w:rsidRDefault="00E74E5A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>дослідженн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визнач</w:t>
      </w:r>
      <w:r>
        <w:rPr>
          <w:rFonts w:ascii="Times New Roman" w:hAnsi="Times New Roman" w:cs="Times New Roman"/>
          <w:bCs/>
          <w:sz w:val="28"/>
          <w:szCs w:val="28"/>
        </w:rPr>
        <w:t>или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місця методів </w:t>
      </w:r>
      <w:proofErr w:type="spellStart"/>
      <w:r w:rsidR="00EE2A54" w:rsidRPr="00EE2A54">
        <w:rPr>
          <w:rFonts w:ascii="Times New Roman" w:hAnsi="Times New Roman" w:cs="Times New Roman"/>
          <w:bCs/>
          <w:sz w:val="28"/>
          <w:szCs w:val="28"/>
        </w:rPr>
        <w:t>автотренування</w:t>
      </w:r>
      <w:proofErr w:type="spellEnd"/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в підготовці та спортивній діяльності </w:t>
      </w:r>
      <w:r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. Науковою проблемою дослідження є 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визначення рівня вивчення механізмів і ефективності використання автогенного тренування для розвитку саморегуляції </w:t>
      </w:r>
      <w:r w:rsidR="00981114">
        <w:rPr>
          <w:rFonts w:ascii="Times New Roman" w:hAnsi="Times New Roman" w:cs="Times New Roman"/>
          <w:bCs/>
          <w:sz w:val="28"/>
          <w:szCs w:val="28"/>
        </w:rPr>
        <w:t>в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діяльності </w:t>
      </w:r>
      <w:r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у спортивній психології. Визначена проблема </w:t>
      </w:r>
      <w:r w:rsidR="00981114">
        <w:rPr>
          <w:rFonts w:ascii="Times New Roman" w:hAnsi="Times New Roman" w:cs="Times New Roman"/>
          <w:bCs/>
          <w:sz w:val="28"/>
          <w:szCs w:val="28"/>
        </w:rPr>
        <w:t>охоплює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необхідність вивчення методів автотренування та їх</w:t>
      </w:r>
      <w:r w:rsidR="00981114">
        <w:rPr>
          <w:rFonts w:ascii="Times New Roman" w:hAnsi="Times New Roman" w:cs="Times New Roman"/>
          <w:bCs/>
          <w:sz w:val="28"/>
          <w:szCs w:val="28"/>
        </w:rPr>
        <w:t>нього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зв</w:t>
      </w:r>
      <w:r w:rsidR="00981114">
        <w:rPr>
          <w:rFonts w:ascii="Times New Roman" w:hAnsi="Times New Roman" w:cs="Times New Roman"/>
          <w:bCs/>
          <w:sz w:val="28"/>
          <w:szCs w:val="28"/>
        </w:rPr>
        <w:t>’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язку </w:t>
      </w:r>
      <w:r w:rsidR="00981114">
        <w:rPr>
          <w:rFonts w:ascii="Times New Roman" w:hAnsi="Times New Roman" w:cs="Times New Roman"/>
          <w:bCs/>
          <w:sz w:val="28"/>
          <w:szCs w:val="28"/>
        </w:rPr>
        <w:t>і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з здатністю </w:t>
      </w:r>
      <w:r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 xml:space="preserve"> до самоконтролю, а отже, і впливу цих методів на психоемоційний стан та </w:t>
      </w:r>
      <w:r w:rsidR="00981114">
        <w:rPr>
          <w:rFonts w:ascii="Times New Roman" w:hAnsi="Times New Roman" w:cs="Times New Roman"/>
          <w:bCs/>
          <w:sz w:val="28"/>
          <w:szCs w:val="28"/>
        </w:rPr>
        <w:t xml:space="preserve">їхні </w:t>
      </w:r>
      <w:r w:rsidR="00EE2A54" w:rsidRPr="00EE2A54">
        <w:rPr>
          <w:rFonts w:ascii="Times New Roman" w:hAnsi="Times New Roman" w:cs="Times New Roman"/>
          <w:bCs/>
          <w:sz w:val="28"/>
          <w:szCs w:val="28"/>
        </w:rPr>
        <w:t>спортивні досягнення.</w:t>
      </w:r>
    </w:p>
    <w:p w14:paraId="56542938" w14:textId="77777777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>Відповідно до мети було визначено кілька основних завдань, а саме:</w:t>
      </w:r>
    </w:p>
    <w:p w14:paraId="75BE2F9E" w14:textId="1FD75F34" w:rsidR="00EE2A54" w:rsidRP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 xml:space="preserve">1. Теоретичний аналіз використання автогенних вправ і технік в підготовці спортсменів: були проаналізовані результати дослідження програми </w:t>
      </w:r>
      <w:r w:rsidR="00D25408">
        <w:rPr>
          <w:rFonts w:ascii="Times New Roman" w:hAnsi="Times New Roman" w:cs="Times New Roman"/>
          <w:bCs/>
          <w:sz w:val="28"/>
          <w:szCs w:val="28"/>
        </w:rPr>
        <w:t>«</w:t>
      </w:r>
      <w:r w:rsidRPr="00EE2A54">
        <w:rPr>
          <w:rFonts w:ascii="Times New Roman" w:hAnsi="Times New Roman" w:cs="Times New Roman"/>
          <w:bCs/>
          <w:sz w:val="28"/>
          <w:szCs w:val="28"/>
        </w:rPr>
        <w:t>Система психологічних і педагогічних методів для емоційних станів на стадії перед стартом бойових мистецтв</w:t>
      </w:r>
      <w:r w:rsidR="00D25408">
        <w:rPr>
          <w:rFonts w:ascii="Times New Roman" w:hAnsi="Times New Roman" w:cs="Times New Roman"/>
          <w:bCs/>
          <w:sz w:val="28"/>
          <w:szCs w:val="28"/>
        </w:rPr>
        <w:t>»</w:t>
      </w:r>
      <w:r w:rsidRPr="00EE2A54">
        <w:rPr>
          <w:rFonts w:ascii="Times New Roman" w:hAnsi="Times New Roman" w:cs="Times New Roman"/>
          <w:bCs/>
          <w:sz w:val="28"/>
          <w:szCs w:val="28"/>
        </w:rPr>
        <w:t xml:space="preserve">, а саме аналіз методів, включених у цю програму (раціональне навіювання, методи оптимізації психічних процесів, сенситизація, ідеомоторне тренування, вербальне програмування та формули </w:t>
      </w:r>
      <w:proofErr w:type="spellStart"/>
      <w:r w:rsidRPr="00EE2A54">
        <w:rPr>
          <w:rFonts w:ascii="Times New Roman" w:hAnsi="Times New Roman" w:cs="Times New Roman"/>
          <w:bCs/>
          <w:sz w:val="28"/>
          <w:szCs w:val="28"/>
        </w:rPr>
        <w:t>самопрограмування</w:t>
      </w:r>
      <w:proofErr w:type="spellEnd"/>
      <w:r w:rsidRPr="00EE2A54">
        <w:rPr>
          <w:rFonts w:ascii="Times New Roman" w:hAnsi="Times New Roman" w:cs="Times New Roman"/>
          <w:bCs/>
          <w:sz w:val="28"/>
          <w:szCs w:val="28"/>
        </w:rPr>
        <w:t>)</w:t>
      </w:r>
      <w:r w:rsidR="00E74E5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35BE48" w14:textId="0AAF3A4E" w:rsidR="00EE2A54" w:rsidRDefault="00EE2A5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A54">
        <w:rPr>
          <w:rFonts w:ascii="Times New Roman" w:hAnsi="Times New Roman" w:cs="Times New Roman"/>
          <w:bCs/>
          <w:sz w:val="28"/>
          <w:szCs w:val="28"/>
        </w:rPr>
        <w:t xml:space="preserve">2. Вивчення та аналіз досліджень з даного питання. </w:t>
      </w:r>
    </w:p>
    <w:p w14:paraId="5C87227A" w14:textId="482E5DF8" w:rsidR="00981114" w:rsidRPr="00981114" w:rsidRDefault="00E74E5A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Як зазначалося раніше, «с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>аморегуляція є одним з ключових аспектів спортивної діяльності; вона допомагає забезпечити стабільність фізичного та психологічного станів спортсмена під час змагань, що, в свою чергу, підвищує ймовірність досягнення високих результатів. Саме тому це дуже важлива навичка для спортсменів, особливо тих, хто займається боротьбою. Для навчання спортсменів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 xml:space="preserve">навичкам самоконтролю, часто використовуються певні формули автотренування – метод психофізіологічної саморегуляції. </w:t>
      </w:r>
      <w:r w:rsidR="00D25408">
        <w:rPr>
          <w:rFonts w:ascii="Times New Roman" w:hAnsi="Times New Roman" w:cs="Times New Roman"/>
          <w:bCs/>
          <w:sz w:val="28"/>
          <w:szCs w:val="28"/>
        </w:rPr>
        <w:t xml:space="preserve">Він 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>широко застосовується в спорті для психологічної підготовки спортсменів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74E5A">
        <w:rPr>
          <w:rFonts w:ascii="Times New Roman" w:hAnsi="Times New Roman" w:cs="Times New Roman"/>
          <w:bCs/>
          <w:sz w:val="28"/>
          <w:szCs w:val="28"/>
          <w:lang w:val="ru-RU"/>
        </w:rPr>
        <w:t>[</w:t>
      </w:r>
      <w:r w:rsidR="000A6F2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, с. </w:t>
      </w:r>
      <w:r w:rsidR="000A6F26">
        <w:rPr>
          <w:rFonts w:ascii="Times New Roman" w:hAnsi="Times New Roman" w:cs="Times New Roman"/>
          <w:bCs/>
          <w:sz w:val="28"/>
          <w:szCs w:val="28"/>
        </w:rPr>
        <w:t>77</w:t>
      </w:r>
      <w:r w:rsidRPr="00E74E5A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427AE3" w14:textId="01AE6357" w:rsidR="00981114" w:rsidRPr="00981114" w:rsidRDefault="000A6F26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Науковці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 xml:space="preserve"> підкресл</w:t>
      </w:r>
      <w:r>
        <w:rPr>
          <w:rFonts w:ascii="Times New Roman" w:hAnsi="Times New Roman" w:cs="Times New Roman"/>
          <w:bCs/>
          <w:sz w:val="28"/>
          <w:szCs w:val="28"/>
        </w:rPr>
        <w:t>юють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 xml:space="preserve">, що для </w:t>
      </w:r>
      <w:r w:rsidR="00E74E5A">
        <w:rPr>
          <w:rFonts w:ascii="Times New Roman" w:hAnsi="Times New Roman" w:cs="Times New Roman"/>
          <w:bCs/>
          <w:sz w:val="28"/>
          <w:szCs w:val="28"/>
        </w:rPr>
        <w:t>борців</w:t>
      </w:r>
      <w:r w:rsidR="00981114" w:rsidRPr="00981114">
        <w:rPr>
          <w:rFonts w:ascii="Times New Roman" w:hAnsi="Times New Roman" w:cs="Times New Roman"/>
          <w:bCs/>
          <w:sz w:val="28"/>
          <w:szCs w:val="28"/>
        </w:rPr>
        <w:t xml:space="preserve"> вільного стилю існує низка певних психологічних складових в їхній підготовці, які, відповідно, значно підвищують успішність засвоєння та оволодіння техніками вільної боротьби:</w:t>
      </w:r>
    </w:p>
    <w:p w14:paraId="5C7124C3" w14:textId="31856A04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F32EC">
        <w:rPr>
          <w:rFonts w:ascii="Times New Roman" w:hAnsi="Times New Roman" w:cs="Times New Roman"/>
          <w:bCs/>
          <w:sz w:val="28"/>
          <w:szCs w:val="28"/>
        </w:rPr>
        <w:t>П</w:t>
      </w:r>
      <w:r w:rsidRPr="00981114">
        <w:rPr>
          <w:rFonts w:ascii="Times New Roman" w:hAnsi="Times New Roman" w:cs="Times New Roman"/>
          <w:bCs/>
          <w:sz w:val="28"/>
          <w:szCs w:val="28"/>
        </w:rPr>
        <w:t>ідвищення стресостійкості та розвиток психологічних якостей борця</w:t>
      </w:r>
      <w:r w:rsidR="008F32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9C45EC" w14:textId="6174596E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F32EC">
        <w:rPr>
          <w:rFonts w:ascii="Times New Roman" w:hAnsi="Times New Roman" w:cs="Times New Roman"/>
          <w:bCs/>
          <w:sz w:val="28"/>
          <w:szCs w:val="28"/>
        </w:rPr>
        <w:t>Ф</w:t>
      </w:r>
      <w:r w:rsidRPr="00981114">
        <w:rPr>
          <w:rFonts w:ascii="Times New Roman" w:hAnsi="Times New Roman" w:cs="Times New Roman"/>
          <w:bCs/>
          <w:sz w:val="28"/>
          <w:szCs w:val="28"/>
        </w:rPr>
        <w:t>ормування раціонального ставлення до самомобілізації та концентрації на результатах (перемога)</w:t>
      </w:r>
      <w:r w:rsidR="008F32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335CF4" w14:textId="7C86B770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F32EC">
        <w:rPr>
          <w:rFonts w:ascii="Times New Roman" w:hAnsi="Times New Roman" w:cs="Times New Roman"/>
          <w:bCs/>
          <w:sz w:val="28"/>
          <w:szCs w:val="28"/>
        </w:rPr>
        <w:t>Р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озвиток навичок входження в </w:t>
      </w:r>
      <w:r w:rsidR="008F32EC">
        <w:rPr>
          <w:rFonts w:ascii="Times New Roman" w:hAnsi="Times New Roman" w:cs="Times New Roman"/>
          <w:bCs/>
          <w:sz w:val="28"/>
          <w:szCs w:val="28"/>
        </w:rPr>
        <w:t>«</w:t>
      </w:r>
      <w:r w:rsidRPr="00981114">
        <w:rPr>
          <w:rFonts w:ascii="Times New Roman" w:hAnsi="Times New Roman" w:cs="Times New Roman"/>
          <w:bCs/>
          <w:sz w:val="28"/>
          <w:szCs w:val="28"/>
        </w:rPr>
        <w:t>оптимальний стан бойової готовності</w:t>
      </w:r>
      <w:r w:rsidR="008F32E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E81DDFA" w14:textId="355A4F30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F32EC">
        <w:rPr>
          <w:rFonts w:ascii="Times New Roman" w:hAnsi="Times New Roman" w:cs="Times New Roman"/>
          <w:bCs/>
          <w:sz w:val="28"/>
          <w:szCs w:val="28"/>
        </w:rPr>
        <w:t>Тренування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навичкам психорегуляції емоційних станів для відновлення працездатності під час бою</w:t>
      </w:r>
      <w:r w:rsidR="008F32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651F84" w14:textId="7506F163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</w:t>
      </w:r>
      <w:r w:rsidR="008F32EC">
        <w:rPr>
          <w:rFonts w:ascii="Times New Roman" w:hAnsi="Times New Roman" w:cs="Times New Roman"/>
          <w:bCs/>
          <w:sz w:val="28"/>
          <w:szCs w:val="28"/>
        </w:rPr>
        <w:t>Зміна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ставлення до змагального процесу: відмова сприймати його як стресовий фактор і розвиток позитивного ставлення.</w:t>
      </w:r>
    </w:p>
    <w:p w14:paraId="61540703" w14:textId="38C14E37" w:rsidR="00981114" w:rsidRPr="00981114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Як видно з </w:t>
      </w:r>
      <w:r w:rsidR="00D25408" w:rsidRPr="00981114">
        <w:rPr>
          <w:rFonts w:ascii="Times New Roman" w:hAnsi="Times New Roman" w:cs="Times New Roman"/>
          <w:bCs/>
          <w:sz w:val="28"/>
          <w:szCs w:val="28"/>
        </w:rPr>
        <w:t>вище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викладеного, важливо, щоб спортсмени, а особливо борці, навчалися саморегуляції та правильному ставленню до змагального процесу. Автори підкреслюють, що відбір методів і технік, зокрема автотренування, повинен ґрунтуватися на індивідуальних особливостях психіки спортсменів. Враховуючи індивідуальні психологічні характеристики, буде можливим успішно проводити роботу з </w:t>
      </w:r>
      <w:r w:rsidR="008F32EC">
        <w:rPr>
          <w:rFonts w:ascii="Times New Roman" w:hAnsi="Times New Roman" w:cs="Times New Roman"/>
          <w:bCs/>
          <w:sz w:val="28"/>
          <w:szCs w:val="28"/>
        </w:rPr>
        <w:t>тренуванн</w:t>
      </w:r>
      <w:r w:rsidRPr="00981114">
        <w:rPr>
          <w:rFonts w:ascii="Times New Roman" w:hAnsi="Times New Roman" w:cs="Times New Roman"/>
          <w:bCs/>
          <w:sz w:val="28"/>
          <w:szCs w:val="28"/>
        </w:rPr>
        <w:t>я навичкам саморегуляції.</w:t>
      </w:r>
    </w:p>
    <w:p w14:paraId="7D9BF2ED" w14:textId="23509B9F" w:rsidR="008F32EC" w:rsidRPr="008F32EC" w:rsidRDefault="00981114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114">
        <w:rPr>
          <w:rFonts w:ascii="Times New Roman" w:hAnsi="Times New Roman" w:cs="Times New Roman"/>
          <w:bCs/>
          <w:sz w:val="28"/>
          <w:szCs w:val="28"/>
        </w:rPr>
        <w:t xml:space="preserve">Дослідження </w:t>
      </w:r>
      <w:r w:rsidR="000A6F26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0A6F26">
        <w:rPr>
          <w:rFonts w:ascii="Times New Roman" w:hAnsi="Times New Roman" w:cs="Times New Roman"/>
          <w:bCs/>
          <w:sz w:val="28"/>
          <w:szCs w:val="28"/>
        </w:rPr>
        <w:t>Лукової</w:t>
      </w:r>
      <w:proofErr w:type="spellEnd"/>
      <w:r w:rsidR="000A6F26">
        <w:rPr>
          <w:rFonts w:ascii="Times New Roman" w:hAnsi="Times New Roman" w:cs="Times New Roman"/>
          <w:bCs/>
          <w:sz w:val="28"/>
          <w:szCs w:val="28"/>
        </w:rPr>
        <w:t xml:space="preserve"> та К. Фоменко (2021) 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розглядало закономірності регулювання психічних станів, які можуть суттєво сприяти вирішенню тактичних і стратегічних завдань у спортивній діяльності. Метою роботи було розробити систему психологічних і педагогічних технік для оптимізації передстартових емоційних станів у молодих </w:t>
      </w:r>
      <w:r w:rsidR="00E74E5A"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="000A6F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F26" w:rsidRPr="000A6F26">
        <w:rPr>
          <w:rFonts w:ascii="Times New Roman" w:hAnsi="Times New Roman" w:cs="Times New Roman"/>
          <w:bCs/>
          <w:sz w:val="28"/>
          <w:szCs w:val="28"/>
          <w:lang w:val="ru-RU"/>
        </w:rPr>
        <w:t>[</w:t>
      </w:r>
      <w:r w:rsidR="000A6F26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0A6F26" w:rsidRPr="000A6F26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981114">
        <w:rPr>
          <w:rFonts w:ascii="Times New Roman" w:hAnsi="Times New Roman" w:cs="Times New Roman"/>
          <w:bCs/>
          <w:sz w:val="28"/>
          <w:szCs w:val="28"/>
        </w:rPr>
        <w:t>. У дослідженні брали участь спортсмени</w:t>
      </w:r>
      <w:r w:rsidR="00064A1D">
        <w:rPr>
          <w:rFonts w:ascii="Times New Roman" w:hAnsi="Times New Roman" w:cs="Times New Roman"/>
          <w:bCs/>
          <w:sz w:val="28"/>
          <w:szCs w:val="28"/>
        </w:rPr>
        <w:t>-</w:t>
      </w:r>
      <w:r w:rsidR="008F32EC">
        <w:rPr>
          <w:rFonts w:ascii="Times New Roman" w:hAnsi="Times New Roman" w:cs="Times New Roman"/>
          <w:bCs/>
          <w:sz w:val="28"/>
          <w:szCs w:val="28"/>
        </w:rPr>
        <w:t>чоловіки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віком від 18 до 24 років, які займалися бойовими мистецтвами. Порівнювалися дві групи, кожна з яких складалася з 20 осіб: перша група включала атлетів </w:t>
      </w:r>
      <w:r w:rsidR="00064A1D">
        <w:rPr>
          <w:rFonts w:ascii="Times New Roman" w:hAnsi="Times New Roman" w:cs="Times New Roman"/>
          <w:bCs/>
          <w:sz w:val="28"/>
          <w:szCs w:val="28"/>
        </w:rPr>
        <w:t>з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вільн</w:t>
      </w:r>
      <w:r w:rsidR="00064A1D">
        <w:rPr>
          <w:rFonts w:ascii="Times New Roman" w:hAnsi="Times New Roman" w:cs="Times New Roman"/>
          <w:bCs/>
          <w:sz w:val="28"/>
          <w:szCs w:val="28"/>
        </w:rPr>
        <w:t>ої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боротьб</w:t>
      </w:r>
      <w:r w:rsidR="00064A1D">
        <w:rPr>
          <w:rFonts w:ascii="Times New Roman" w:hAnsi="Times New Roman" w:cs="Times New Roman"/>
          <w:bCs/>
          <w:sz w:val="28"/>
          <w:szCs w:val="28"/>
        </w:rPr>
        <w:t>и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, а друга група </w:t>
      </w:r>
      <w:r w:rsidR="002B2074">
        <w:rPr>
          <w:rFonts w:ascii="Times New Roman" w:hAnsi="Times New Roman" w:cs="Times New Roman"/>
          <w:bCs/>
          <w:sz w:val="28"/>
          <w:szCs w:val="28"/>
        </w:rPr>
        <w:t>–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атлетів </w:t>
      </w:r>
      <w:r w:rsidR="00064A1D">
        <w:rPr>
          <w:rFonts w:ascii="Times New Roman" w:hAnsi="Times New Roman" w:cs="Times New Roman"/>
          <w:bCs/>
          <w:sz w:val="28"/>
          <w:szCs w:val="28"/>
        </w:rPr>
        <w:t>з</w:t>
      </w:r>
      <w:r w:rsidRPr="00981114">
        <w:rPr>
          <w:rFonts w:ascii="Times New Roman" w:hAnsi="Times New Roman" w:cs="Times New Roman"/>
          <w:bCs/>
          <w:sz w:val="28"/>
          <w:szCs w:val="28"/>
        </w:rPr>
        <w:t xml:space="preserve"> карате.</w:t>
      </w:r>
    </w:p>
    <w:p w14:paraId="62C37AD0" w14:textId="77777777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Для досягнення цієї мети були використані такі методи дослідження: аналіз наукової та методичної літератури, педагогічний експеримент, анкетування та методи математичної статистики. Розроблена система психологічних і педагогічних технік включала чотири основні блоки:</w:t>
      </w:r>
    </w:p>
    <w:p w14:paraId="004B5C33" w14:textId="3CF85790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1. Блок А: включав гетеротренування, нейром’язеву релаксацію та автотренування.</w:t>
      </w:r>
    </w:p>
    <w:p w14:paraId="661CD3D0" w14:textId="30C16628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2. Блок B: складався з ідеомоторного тренування, адаптованої версії гіпно-ідемоторного тренування та сенсибілізації.</w:t>
      </w:r>
    </w:p>
    <w:p w14:paraId="7AF6B0BF" w14:textId="08F6B910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3. Блок C: містив програмування успіху в спортивній діяльності та само-програмування для успіху з використанням аудіо- та відеозаписів.</w:t>
      </w:r>
    </w:p>
    <w:p w14:paraId="20BED993" w14:textId="4858558D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4. Блок D: був спрямований на балансування процесів активізації та гальмування центральної нервової системи.</w:t>
      </w:r>
    </w:p>
    <w:p w14:paraId="2521721F" w14:textId="5445794A" w:rsidR="008F32EC" w:rsidRPr="008F32EC" w:rsidRDefault="008F32EC" w:rsidP="00D254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>Згідно з результатами дослідження, було виявлено, що спортсмени, які займалися вільною боротьбою, продемонстрували значне по</w:t>
      </w:r>
      <w:r w:rsidR="001D002B">
        <w:rPr>
          <w:rFonts w:ascii="Times New Roman" w:hAnsi="Times New Roman" w:cs="Times New Roman"/>
          <w:bCs/>
          <w:sz w:val="28"/>
          <w:szCs w:val="28"/>
        </w:rPr>
        <w:t>кращ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ення </w:t>
      </w:r>
      <w:r w:rsidRPr="008F32EC">
        <w:rPr>
          <w:rFonts w:ascii="Times New Roman" w:hAnsi="Times New Roman" w:cs="Times New Roman"/>
          <w:bCs/>
          <w:sz w:val="28"/>
          <w:szCs w:val="28"/>
        </w:rPr>
        <w:lastRenderedPageBreak/>
        <w:t>психологічної надійності, особливо в аспекті змагальної емоційної стабільності (на 3,33 бали) та мотиваційно-енергетичного компонента (на 3,08 бали). Ці спортсмени також показали поліпшення вольових якостей, зокрема, у плані рішучості (на 6,80 балів). Водночас самоконтроль спортсменів, які практикували карате, покращився на 5,58 балів.</w:t>
      </w:r>
    </w:p>
    <w:p w14:paraId="6EE6454C" w14:textId="6DFA6532" w:rsidR="008F32EC" w:rsidRPr="008F32EC" w:rsidRDefault="008F32EC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 xml:space="preserve">Експериментальні дані авторського дослідження підтвердили ефективність запропонованої методики </w:t>
      </w:r>
      <w:r w:rsidR="001D002B">
        <w:rPr>
          <w:rFonts w:ascii="Times New Roman" w:hAnsi="Times New Roman" w:cs="Times New Roman"/>
          <w:bCs/>
          <w:sz w:val="28"/>
          <w:szCs w:val="28"/>
        </w:rPr>
        <w:t>«</w:t>
      </w:r>
      <w:r w:rsidRPr="008F32EC">
        <w:rPr>
          <w:rFonts w:ascii="Times New Roman" w:hAnsi="Times New Roman" w:cs="Times New Roman"/>
          <w:bCs/>
          <w:sz w:val="28"/>
          <w:szCs w:val="28"/>
        </w:rPr>
        <w:t>Система психологічних і педагогічних технік для оптимізації передстартових емоційних станів бойових мистецтв</w:t>
      </w:r>
      <w:r w:rsidR="001D002B">
        <w:rPr>
          <w:rFonts w:ascii="Times New Roman" w:hAnsi="Times New Roman" w:cs="Times New Roman"/>
          <w:bCs/>
          <w:sz w:val="28"/>
          <w:szCs w:val="28"/>
        </w:rPr>
        <w:t>»</w:t>
      </w:r>
      <w:r w:rsidRPr="008F32EC">
        <w:rPr>
          <w:rFonts w:ascii="Times New Roman" w:hAnsi="Times New Roman" w:cs="Times New Roman"/>
          <w:bCs/>
          <w:sz w:val="28"/>
          <w:szCs w:val="28"/>
        </w:rPr>
        <w:t>. Вплив цієї методики позитивно відобразився на психологічному стані спортсменів, а також на їхн</w:t>
      </w:r>
      <w:r w:rsidR="001D002B">
        <w:rPr>
          <w:rFonts w:ascii="Times New Roman" w:hAnsi="Times New Roman" w:cs="Times New Roman"/>
          <w:bCs/>
          <w:sz w:val="28"/>
          <w:szCs w:val="28"/>
        </w:rPr>
        <w:t>ій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 тренувальні</w:t>
      </w:r>
      <w:r w:rsidR="001D002B">
        <w:rPr>
          <w:rFonts w:ascii="Times New Roman" w:hAnsi="Times New Roman" w:cs="Times New Roman"/>
          <w:bCs/>
          <w:sz w:val="28"/>
          <w:szCs w:val="28"/>
        </w:rPr>
        <w:t>й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 та змагальні</w:t>
      </w:r>
      <w:r w:rsidR="001D002B">
        <w:rPr>
          <w:rFonts w:ascii="Times New Roman" w:hAnsi="Times New Roman" w:cs="Times New Roman"/>
          <w:bCs/>
          <w:sz w:val="28"/>
          <w:szCs w:val="28"/>
        </w:rPr>
        <w:t>й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 діяльності. На основі отриманих результатів можна рекомендувати впровадження цієї системи в роботу спортивних груп та секцій, які займаються різними видами бойових мистецтв. </w:t>
      </w:r>
    </w:p>
    <w:p w14:paraId="6B3E5CD8" w14:textId="77777777" w:rsidR="000A6F26" w:rsidRDefault="008F32EC" w:rsidP="000A6F2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EC">
        <w:rPr>
          <w:rFonts w:ascii="Times New Roman" w:hAnsi="Times New Roman" w:cs="Times New Roman"/>
          <w:bCs/>
          <w:sz w:val="28"/>
          <w:szCs w:val="28"/>
        </w:rPr>
        <w:t xml:space="preserve">У статті </w:t>
      </w:r>
      <w:r w:rsidR="00F33A2B">
        <w:rPr>
          <w:rFonts w:ascii="Times New Roman" w:hAnsi="Times New Roman" w:cs="Times New Roman"/>
          <w:bCs/>
          <w:sz w:val="28"/>
          <w:szCs w:val="28"/>
        </w:rPr>
        <w:t xml:space="preserve">А. Бережної та Л. </w:t>
      </w:r>
      <w:proofErr w:type="spellStart"/>
      <w:r w:rsidR="00F33A2B">
        <w:rPr>
          <w:rFonts w:ascii="Times New Roman" w:hAnsi="Times New Roman" w:cs="Times New Roman"/>
          <w:bCs/>
          <w:sz w:val="28"/>
          <w:szCs w:val="28"/>
        </w:rPr>
        <w:t>Коробейнікової</w:t>
      </w:r>
      <w:proofErr w:type="spellEnd"/>
      <w:r w:rsidR="00F33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пропонується структура психологічної готовності </w:t>
      </w:r>
      <w:r w:rsidR="00E74E5A">
        <w:rPr>
          <w:rFonts w:ascii="Times New Roman" w:hAnsi="Times New Roman" w:cs="Times New Roman"/>
          <w:bCs/>
          <w:sz w:val="28"/>
          <w:szCs w:val="28"/>
        </w:rPr>
        <w:t>борців</w:t>
      </w:r>
      <w:r w:rsidRPr="008F32EC">
        <w:rPr>
          <w:rFonts w:ascii="Times New Roman" w:hAnsi="Times New Roman" w:cs="Times New Roman"/>
          <w:bCs/>
          <w:sz w:val="28"/>
          <w:szCs w:val="28"/>
        </w:rPr>
        <w:t xml:space="preserve"> вільного стилю під час змагань. Ми представляємо цю структуру в модифікованій формі в таблиці 1.</w:t>
      </w:r>
    </w:p>
    <w:p w14:paraId="7550C4C3" w14:textId="6A3AC256" w:rsidR="005B6FED" w:rsidRPr="005B6FED" w:rsidRDefault="005B6FED" w:rsidP="000A6F2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B6FED">
        <w:rPr>
          <w:rFonts w:ascii="Times New Roman" w:hAnsi="Times New Roman" w:cs="Times New Roman"/>
          <w:b/>
          <w:sz w:val="28"/>
          <w:szCs w:val="28"/>
        </w:rPr>
        <w:t xml:space="preserve">Таблиця 1  </w:t>
      </w:r>
    </w:p>
    <w:p w14:paraId="0C4607FB" w14:textId="73D2087C" w:rsidR="005B6FED" w:rsidRPr="005B6FED" w:rsidRDefault="00F33A2B" w:rsidP="00F33A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6FED" w:rsidRPr="005B6FED">
        <w:rPr>
          <w:rFonts w:ascii="Times New Roman" w:hAnsi="Times New Roman" w:cs="Times New Roman"/>
          <w:b/>
          <w:sz w:val="28"/>
          <w:szCs w:val="28"/>
        </w:rPr>
        <w:t xml:space="preserve">Формування структури психологічної готовності </w:t>
      </w:r>
      <w:r>
        <w:rPr>
          <w:rFonts w:ascii="Times New Roman" w:hAnsi="Times New Roman" w:cs="Times New Roman"/>
          <w:b/>
          <w:sz w:val="28"/>
          <w:szCs w:val="28"/>
        </w:rPr>
        <w:t>борців</w:t>
      </w:r>
      <w:r w:rsidR="005B6FED" w:rsidRPr="005B6FED">
        <w:rPr>
          <w:rFonts w:ascii="Times New Roman" w:hAnsi="Times New Roman" w:cs="Times New Roman"/>
          <w:b/>
          <w:sz w:val="28"/>
          <w:szCs w:val="28"/>
        </w:rPr>
        <w:t xml:space="preserve"> вільного стилю під час змагань</w:t>
      </w:r>
    </w:p>
    <w:tbl>
      <w:tblPr>
        <w:tblStyle w:val="a3"/>
        <w:tblW w:w="10056" w:type="dxa"/>
        <w:tblInd w:w="-1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99"/>
        <w:gridCol w:w="5357"/>
      </w:tblGrid>
      <w:tr w:rsidR="005B6FED" w:rsidRPr="003F4733" w14:paraId="17F757BA" w14:textId="77777777" w:rsidTr="005B6FED">
        <w:trPr>
          <w:trHeight w:val="1021"/>
        </w:trPr>
        <w:tc>
          <w:tcPr>
            <w:tcW w:w="4699" w:type="dxa"/>
            <w:shd w:val="clear" w:color="auto" w:fill="FFFFFF" w:themeFill="background1"/>
          </w:tcPr>
          <w:p w14:paraId="07F6ACC7" w14:textId="5B5B4CE6" w:rsidR="005B6FED" w:rsidRPr="005B6FED" w:rsidRDefault="005B6FED" w:rsidP="005B6FED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5B6FED">
              <w:rPr>
                <w:rStyle w:val="a6"/>
                <w:b w:val="0"/>
                <w:bCs w:val="0"/>
                <w:sz w:val="28"/>
                <w:szCs w:val="28"/>
                <w:shd w:val="clear" w:color="auto" w:fill="FFFFFF"/>
              </w:rPr>
              <w:t>Методи загальної та спеціальної психологічної підготовки спортсменів</w:t>
            </w:r>
          </w:p>
        </w:tc>
        <w:tc>
          <w:tcPr>
            <w:tcW w:w="5357" w:type="dxa"/>
            <w:shd w:val="clear" w:color="auto" w:fill="FFFFFF" w:themeFill="background1"/>
          </w:tcPr>
          <w:p w14:paraId="250DDA73" w14:textId="2A6BACBF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Автогенне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тренування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8239FB" w14:textId="71C04FBD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Ідеомоторне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тренування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F7219B" w14:textId="79BFEB42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Ментальна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репетиція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D125D3" w14:textId="52B14EDE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Ментальний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тренінг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партнерів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A50CC8" w14:textId="772B7948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Психологічний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тренінг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вільної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уваги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E83B89" w14:textId="59D8A8CE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Методи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гіпнозу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40B94F" w14:textId="67D0C52B" w:rsidR="005B6FED" w:rsidRPr="005B6FED" w:rsidRDefault="005B6FED" w:rsidP="005B6FED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Медитативні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методи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B7BDC1" w14:textId="4FB7CB52" w:rsidR="005B6FED" w:rsidRPr="00522A12" w:rsidRDefault="005B6FED" w:rsidP="00522A12">
            <w:pPr>
              <w:numPr>
                <w:ilvl w:val="0"/>
                <w:numId w:val="2"/>
              </w:numPr>
              <w:shd w:val="clear" w:color="auto" w:fill="FFFFFF"/>
              <w:spacing w:before="6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Макетування</w:t>
            </w:r>
            <w:proofErr w:type="spellEnd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6F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дій</w:t>
            </w:r>
            <w:proofErr w:type="spellEnd"/>
            <w:r w:rsidR="005827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6FED" w:rsidRPr="003F4733" w14:paraId="5738D96B" w14:textId="77777777" w:rsidTr="005B6FED">
        <w:trPr>
          <w:trHeight w:val="340"/>
        </w:trPr>
        <w:tc>
          <w:tcPr>
            <w:tcW w:w="4699" w:type="dxa"/>
            <w:shd w:val="clear" w:color="auto" w:fill="FFFFFF" w:themeFill="background1"/>
          </w:tcPr>
          <w:p w14:paraId="06ED4068" w14:textId="24C012EE" w:rsidR="005B6FED" w:rsidRPr="005B6FED" w:rsidRDefault="005B6FED" w:rsidP="005B6FED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5B6FED">
              <w:rPr>
                <w:sz w:val="28"/>
                <w:szCs w:val="28"/>
                <w:shd w:val="clear" w:color="auto" w:fill="FFFFFF"/>
              </w:rPr>
              <w:t>Визначення компонентів вегетативної підготовки</w:t>
            </w:r>
          </w:p>
        </w:tc>
        <w:tc>
          <w:tcPr>
            <w:tcW w:w="5357" w:type="dxa"/>
            <w:shd w:val="clear" w:color="auto" w:fill="FFFFFF" w:themeFill="background1"/>
          </w:tcPr>
          <w:p w14:paraId="34943204" w14:textId="4FF37B03" w:rsidR="005B6FED" w:rsidRPr="005B6FED" w:rsidRDefault="005B6FED" w:rsidP="005B6FE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Відсутність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мотивації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стимулу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настрою</w:t>
            </w:r>
            <w:r w:rsidR="005C5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4F8341" w14:textId="71FDE22E" w:rsidR="005B6FED" w:rsidRPr="005B6FED" w:rsidRDefault="005B6FED" w:rsidP="005B6FE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Недостатній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поріг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прояву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морально-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вольових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якостей</w:t>
            </w:r>
            <w:proofErr w:type="spellEnd"/>
            <w:r w:rsidR="005C5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6B34DB" w14:textId="669DA6BA" w:rsidR="005B6FED" w:rsidRPr="005B6FED" w:rsidRDefault="005B6FED" w:rsidP="005B6FE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Недооцінка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сил противника та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переоцінка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своїх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можливостей</w:t>
            </w:r>
            <w:proofErr w:type="spellEnd"/>
            <w:r w:rsidR="005C5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BE2C7A" w14:textId="77777777" w:rsidR="00522A12" w:rsidRDefault="005B6FED" w:rsidP="001F225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Підвищена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частота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серцебиття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тремтіння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загальне</w:t>
            </w:r>
            <w:proofErr w:type="spellEnd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509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самопочуття</w:t>
            </w:r>
            <w:proofErr w:type="spellEnd"/>
            <w:r w:rsidR="005C5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C679BC" w14:textId="275FA15D" w:rsidR="005B6FED" w:rsidRPr="005C5C71" w:rsidRDefault="001F225A" w:rsidP="001F225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Розфокусований</w:t>
            </w:r>
            <w:proofErr w:type="spellEnd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розгублений</w:t>
            </w:r>
            <w:proofErr w:type="spellEnd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нестриманий</w:t>
            </w:r>
            <w:proofErr w:type="spellEnd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F22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неуважний</w:t>
            </w:r>
            <w:proofErr w:type="spellEnd"/>
            <w:r w:rsidR="005C5C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6FED" w:rsidRPr="003F4733" w14:paraId="64318009" w14:textId="77777777" w:rsidTr="005B6FED">
        <w:trPr>
          <w:trHeight w:val="340"/>
        </w:trPr>
        <w:tc>
          <w:tcPr>
            <w:tcW w:w="4699" w:type="dxa"/>
            <w:shd w:val="clear" w:color="auto" w:fill="FFFFFF" w:themeFill="background1"/>
          </w:tcPr>
          <w:p w14:paraId="3AF9B995" w14:textId="21560C83" w:rsidR="005B6FED" w:rsidRPr="003F4733" w:rsidRDefault="001F225A" w:rsidP="005B6FE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lastRenderedPageBreak/>
              <w:t>Удосконалення фізичних здібностей</w:t>
            </w:r>
          </w:p>
        </w:tc>
        <w:tc>
          <w:tcPr>
            <w:tcW w:w="5357" w:type="dxa"/>
            <w:shd w:val="clear" w:color="auto" w:fill="FFFFFF" w:themeFill="background1"/>
          </w:tcPr>
          <w:p w14:paraId="19516F8F" w14:textId="0B0EE66A" w:rsidR="005B6FED" w:rsidRPr="003F4733" w:rsidRDefault="001F225A" w:rsidP="005B6FE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F225A">
              <w:rPr>
                <w:sz w:val="28"/>
                <w:szCs w:val="28"/>
                <w:shd w:val="clear" w:color="auto" w:fill="FFFFFF"/>
              </w:rPr>
              <w:t xml:space="preserve">Фізична підготовка </w:t>
            </w:r>
            <w:r w:rsidR="00E74E5A">
              <w:rPr>
                <w:sz w:val="28"/>
                <w:szCs w:val="28"/>
                <w:shd w:val="clear" w:color="auto" w:fill="FFFFFF"/>
              </w:rPr>
              <w:t>спортсменів</w:t>
            </w:r>
            <w:r w:rsidRPr="001F225A">
              <w:rPr>
                <w:sz w:val="28"/>
                <w:szCs w:val="28"/>
                <w:shd w:val="clear" w:color="auto" w:fill="FFFFFF"/>
              </w:rPr>
              <w:t xml:space="preserve"> з використання</w:t>
            </w:r>
            <w:r>
              <w:rPr>
                <w:sz w:val="28"/>
                <w:szCs w:val="28"/>
                <w:shd w:val="clear" w:color="auto" w:fill="FFFFFF"/>
              </w:rPr>
              <w:t>м</w:t>
            </w:r>
            <w:r w:rsidRPr="001F225A">
              <w:rPr>
                <w:sz w:val="28"/>
                <w:szCs w:val="28"/>
                <w:shd w:val="clear" w:color="auto" w:fill="FFFFFF"/>
              </w:rPr>
              <w:t xml:space="preserve"> ігрового методу тренувань із застосуванням спеціальних рухливих ігор для розвитку варіативних рухових навичок у </w:t>
            </w:r>
            <w:r w:rsidR="00E74E5A">
              <w:rPr>
                <w:sz w:val="28"/>
                <w:szCs w:val="28"/>
                <w:shd w:val="clear" w:color="auto" w:fill="FFFFFF"/>
              </w:rPr>
              <w:t>спортсменів</w:t>
            </w:r>
            <w:r w:rsidRPr="001F225A">
              <w:rPr>
                <w:sz w:val="28"/>
                <w:szCs w:val="28"/>
                <w:shd w:val="clear" w:color="auto" w:fill="FFFFFF"/>
              </w:rPr>
              <w:t xml:space="preserve"> вільного стилю</w:t>
            </w:r>
          </w:p>
        </w:tc>
      </w:tr>
      <w:tr w:rsidR="005B6FED" w:rsidRPr="003F4733" w14:paraId="01770E94" w14:textId="77777777" w:rsidTr="005B6FED">
        <w:trPr>
          <w:trHeight w:val="340"/>
        </w:trPr>
        <w:tc>
          <w:tcPr>
            <w:tcW w:w="4699" w:type="dxa"/>
            <w:shd w:val="clear" w:color="auto" w:fill="FFFFFF" w:themeFill="background1"/>
          </w:tcPr>
          <w:p w14:paraId="5A09D739" w14:textId="7BF3E38D" w:rsidR="005B6FED" w:rsidRPr="003F4733" w:rsidRDefault="001F225A" w:rsidP="001F225A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Структура комплексної психологічної методики </w:t>
            </w:r>
            <w:proofErr w:type="spellStart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>оптимізації</w:t>
            </w:r>
            <w:proofErr w:type="spellEnd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>психічних</w:t>
            </w:r>
            <w:proofErr w:type="spellEnd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>станів</w:t>
            </w:r>
            <w:proofErr w:type="spellEnd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E74E5A">
              <w:rPr>
                <w:sz w:val="28"/>
                <w:szCs w:val="28"/>
                <w:shd w:val="clear" w:color="auto" w:fill="FFFFFF"/>
                <w:lang w:val="ru-RU"/>
              </w:rPr>
              <w:t>спортсменів</w:t>
            </w:r>
            <w:proofErr w:type="spellEnd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>вільного</w:t>
            </w:r>
            <w:proofErr w:type="spellEnd"/>
            <w:r w:rsidRPr="001F225A">
              <w:rPr>
                <w:sz w:val="28"/>
                <w:szCs w:val="28"/>
                <w:shd w:val="clear" w:color="auto" w:fill="FFFFFF"/>
                <w:lang w:val="ru-RU"/>
              </w:rPr>
              <w:t xml:space="preserve"> стилю</w:t>
            </w:r>
          </w:p>
        </w:tc>
        <w:tc>
          <w:tcPr>
            <w:tcW w:w="5357" w:type="dxa"/>
            <w:shd w:val="clear" w:color="auto" w:fill="FFFFFF" w:themeFill="background1"/>
          </w:tcPr>
          <w:p w14:paraId="54AA38E8" w14:textId="4449CD1C" w:rsidR="001F225A" w:rsidRPr="001F225A" w:rsidRDefault="001F225A" w:rsidP="001F22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F225A">
              <w:rPr>
                <w:sz w:val="28"/>
                <w:szCs w:val="28"/>
                <w:shd w:val="clear" w:color="auto" w:fill="FFFFFF"/>
              </w:rPr>
              <w:t xml:space="preserve">Тренування </w:t>
            </w:r>
            <w:r w:rsidR="00E74E5A">
              <w:rPr>
                <w:sz w:val="28"/>
                <w:szCs w:val="28"/>
                <w:shd w:val="clear" w:color="auto" w:fill="FFFFFF"/>
              </w:rPr>
              <w:t>спортсменів</w:t>
            </w:r>
            <w:r w:rsidRPr="001F225A">
              <w:rPr>
                <w:sz w:val="28"/>
                <w:szCs w:val="28"/>
                <w:shd w:val="clear" w:color="auto" w:fill="FFFFFF"/>
              </w:rPr>
              <w:t xml:space="preserve"> для контролю нервової та емоційної напруги</w:t>
            </w:r>
          </w:p>
          <w:p w14:paraId="2155EDBB" w14:textId="77777777" w:rsidR="001F225A" w:rsidRPr="001F225A" w:rsidRDefault="001F225A" w:rsidP="001F22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F225A">
              <w:rPr>
                <w:sz w:val="28"/>
                <w:szCs w:val="28"/>
                <w:shd w:val="clear" w:color="auto" w:fill="FFFFFF"/>
              </w:rPr>
              <w:t>Освоєння аутогенного тренування в цілому</w:t>
            </w:r>
          </w:p>
          <w:p w14:paraId="788DE36A" w14:textId="77777777" w:rsidR="001F225A" w:rsidRPr="001F225A" w:rsidRDefault="001F225A" w:rsidP="001F22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F225A">
              <w:rPr>
                <w:sz w:val="28"/>
                <w:szCs w:val="28"/>
                <w:shd w:val="clear" w:color="auto" w:fill="FFFFFF"/>
              </w:rPr>
              <w:t>Вправи для зосередження уваги на відчуттях власного тіла</w:t>
            </w:r>
          </w:p>
          <w:p w14:paraId="15A54C91" w14:textId="765A5A75" w:rsidR="005B6FED" w:rsidRPr="003F4733" w:rsidRDefault="001F225A" w:rsidP="001F225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1F225A">
              <w:rPr>
                <w:sz w:val="28"/>
                <w:szCs w:val="28"/>
                <w:shd w:val="clear" w:color="auto" w:fill="FFFFFF"/>
              </w:rPr>
              <w:t>Розробка індивідуальних формул самогіпнозу</w:t>
            </w:r>
          </w:p>
        </w:tc>
      </w:tr>
    </w:tbl>
    <w:p w14:paraId="05FC4B67" w14:textId="1A109792" w:rsidR="00EE2A54" w:rsidRPr="00F33A2B" w:rsidRDefault="005827B9" w:rsidP="00EE2A5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>Джерело</w:t>
      </w:r>
      <w:r w:rsidR="00F33A2B">
        <w:rPr>
          <w:rFonts w:ascii="Times New Roman" w:hAnsi="Times New Roman" w:cs="Times New Roman"/>
          <w:bCs/>
          <w:sz w:val="28"/>
          <w:szCs w:val="28"/>
        </w:rPr>
        <w:t>»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3A2B">
        <w:rPr>
          <w:rFonts w:ascii="Times New Roman" w:hAnsi="Times New Roman" w:cs="Times New Roman"/>
          <w:bCs/>
          <w:sz w:val="28"/>
          <w:szCs w:val="28"/>
          <w:lang w:val="en-US"/>
        </w:rPr>
        <w:t>[</w:t>
      </w:r>
      <w:r w:rsidR="00F33A2B">
        <w:rPr>
          <w:rFonts w:ascii="Times New Roman" w:hAnsi="Times New Roman" w:cs="Times New Roman"/>
          <w:bCs/>
          <w:sz w:val="28"/>
          <w:szCs w:val="28"/>
        </w:rPr>
        <w:t>1, с. 30</w:t>
      </w:r>
      <w:r w:rsidR="00F33A2B">
        <w:rPr>
          <w:rFonts w:ascii="Times New Roman" w:hAnsi="Times New Roman" w:cs="Times New Roman"/>
          <w:bCs/>
          <w:sz w:val="28"/>
          <w:szCs w:val="28"/>
          <w:lang w:val="en-US"/>
        </w:rPr>
        <w:t>].</w:t>
      </w:r>
    </w:p>
    <w:p w14:paraId="6CE0FF53" w14:textId="2DF2BF23" w:rsidR="005827B9" w:rsidRPr="005827B9" w:rsidRDefault="005827B9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>Як видно з таблиці</w:t>
      </w:r>
      <w:r w:rsidR="00052E2C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5827B9">
        <w:rPr>
          <w:rFonts w:ascii="Times New Roman" w:hAnsi="Times New Roman" w:cs="Times New Roman"/>
          <w:bCs/>
          <w:sz w:val="28"/>
          <w:szCs w:val="28"/>
        </w:rPr>
        <w:t>, аутогенне тренування, спрямоване на розвиток самоконтролю та навичок самозаспокоєння під час змагань, посідає про</w:t>
      </w:r>
      <w:r w:rsidR="00052E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відне місце у підготовці </w:t>
      </w:r>
      <w:r w:rsidR="00E74E5A">
        <w:rPr>
          <w:rFonts w:ascii="Times New Roman" w:hAnsi="Times New Roman" w:cs="Times New Roman"/>
          <w:bCs/>
          <w:sz w:val="28"/>
          <w:szCs w:val="28"/>
        </w:rPr>
        <w:t>борців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вільного стилю, а тому є актуальним для спортсменів з боротьби загалом.</w:t>
      </w:r>
    </w:p>
    <w:p w14:paraId="0EB01468" w14:textId="7461383A" w:rsidR="005827B9" w:rsidRPr="005827B9" w:rsidRDefault="005827B9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>Крім раніше згаданих методів аутотренінгу, доцільно використовувати такі прийоми, як розслаблення м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Pr="005827B9">
        <w:rPr>
          <w:rFonts w:ascii="Times New Roman" w:hAnsi="Times New Roman" w:cs="Times New Roman"/>
          <w:bCs/>
          <w:sz w:val="28"/>
          <w:szCs w:val="28"/>
        </w:rPr>
        <w:t>язів, контроль дихання, регуляція серцевого ритму, установки на успіх, медитація, дихальна гімнастика, почергове напруження і розслаблення м</w:t>
      </w:r>
      <w:r>
        <w:rPr>
          <w:rFonts w:ascii="Times New Roman" w:hAnsi="Times New Roman" w:cs="Times New Roman"/>
          <w:bCs/>
          <w:sz w:val="28"/>
          <w:szCs w:val="28"/>
        </w:rPr>
        <w:t>’</w:t>
      </w:r>
      <w:r w:rsidRPr="005827B9">
        <w:rPr>
          <w:rFonts w:ascii="Times New Roman" w:hAnsi="Times New Roman" w:cs="Times New Roman"/>
          <w:bCs/>
          <w:sz w:val="28"/>
          <w:szCs w:val="28"/>
        </w:rPr>
        <w:t>язів і т.д.</w:t>
      </w:r>
    </w:p>
    <w:p w14:paraId="6E7BBB33" w14:textId="1F337E83" w:rsidR="0083355D" w:rsidRDefault="005827B9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 xml:space="preserve">Аутогенне тренування впливає на всі параметри підготовки </w:t>
      </w:r>
      <w:r w:rsidR="00E74E5A"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Pr="005827B9">
        <w:rPr>
          <w:rFonts w:ascii="Times New Roman" w:hAnsi="Times New Roman" w:cs="Times New Roman"/>
          <w:bCs/>
          <w:sz w:val="28"/>
          <w:szCs w:val="28"/>
        </w:rPr>
        <w:t>. Методи аутотренінгу також</w:t>
      </w:r>
      <w:r w:rsidR="00DE148C">
        <w:rPr>
          <w:rFonts w:ascii="Times New Roman" w:hAnsi="Times New Roman" w:cs="Times New Roman"/>
          <w:bCs/>
          <w:sz w:val="28"/>
          <w:szCs w:val="28"/>
        </w:rPr>
        <w:t xml:space="preserve"> мають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вплив на такі параметри, як частота серцевих скорочень, артеріальний тиск, рівень кортизолу в крові</w:t>
      </w:r>
      <w:r w:rsidR="00DE148C">
        <w:rPr>
          <w:rFonts w:ascii="Times New Roman" w:hAnsi="Times New Roman" w:cs="Times New Roman"/>
          <w:bCs/>
          <w:sz w:val="28"/>
          <w:szCs w:val="28"/>
        </w:rPr>
        <w:t>, що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дозволяє спортсменам більш ефективно управляти своїм фізичним станом. Крім фізіологічних, на психологічні</w:t>
      </w:r>
      <w:r w:rsidR="00833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55D" w:rsidRPr="005827B9">
        <w:rPr>
          <w:rFonts w:ascii="Times New Roman" w:hAnsi="Times New Roman" w:cs="Times New Roman"/>
          <w:bCs/>
          <w:sz w:val="28"/>
          <w:szCs w:val="28"/>
        </w:rPr>
        <w:t xml:space="preserve"> параметр</w:t>
      </w:r>
      <w:r w:rsidR="0083355D">
        <w:rPr>
          <w:rFonts w:ascii="Times New Roman" w:hAnsi="Times New Roman" w:cs="Times New Roman"/>
          <w:bCs/>
          <w:sz w:val="28"/>
          <w:szCs w:val="28"/>
        </w:rPr>
        <w:t xml:space="preserve">и також </w:t>
      </w:r>
      <w:r w:rsidRPr="005827B9">
        <w:rPr>
          <w:rFonts w:ascii="Times New Roman" w:hAnsi="Times New Roman" w:cs="Times New Roman"/>
          <w:bCs/>
          <w:sz w:val="28"/>
          <w:szCs w:val="28"/>
        </w:rPr>
        <w:t>впливають методи аутотренінгу, які допомагають знизити стрес</w:t>
      </w:r>
      <w:r w:rsidR="0083355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3355D" w:rsidRPr="005827B9">
        <w:rPr>
          <w:rFonts w:ascii="Times New Roman" w:hAnsi="Times New Roman" w:cs="Times New Roman"/>
          <w:bCs/>
          <w:sz w:val="28"/>
          <w:szCs w:val="28"/>
        </w:rPr>
        <w:t>агресію</w:t>
      </w:r>
      <w:r w:rsidR="0083355D">
        <w:rPr>
          <w:rFonts w:ascii="Times New Roman" w:hAnsi="Times New Roman" w:cs="Times New Roman"/>
          <w:bCs/>
          <w:sz w:val="28"/>
          <w:szCs w:val="28"/>
        </w:rPr>
        <w:t>,</w:t>
      </w:r>
      <w:r w:rsidR="0083355D" w:rsidRPr="005827B9">
        <w:rPr>
          <w:rFonts w:ascii="Times New Roman" w:hAnsi="Times New Roman" w:cs="Times New Roman"/>
          <w:bCs/>
          <w:sz w:val="28"/>
          <w:szCs w:val="28"/>
        </w:rPr>
        <w:t xml:space="preserve"> тривожність</w:t>
      </w:r>
      <w:r w:rsidR="0083355D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підвищити концентрацію уваги</w:t>
      </w:r>
      <w:r w:rsidR="008335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F4DA7C" w14:textId="54DF13B4" w:rsidR="005827B9" w:rsidRDefault="005827B9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 xml:space="preserve">Як видно з </w:t>
      </w:r>
      <w:r w:rsidR="0083355D" w:rsidRPr="005827B9">
        <w:rPr>
          <w:rFonts w:ascii="Times New Roman" w:hAnsi="Times New Roman" w:cs="Times New Roman"/>
          <w:bCs/>
          <w:sz w:val="28"/>
          <w:szCs w:val="28"/>
        </w:rPr>
        <w:t>вище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наведених  досліджень, аутогенне тренування та </w:t>
      </w:r>
      <w:r w:rsidR="0083355D">
        <w:rPr>
          <w:rFonts w:ascii="Times New Roman" w:hAnsi="Times New Roman" w:cs="Times New Roman"/>
          <w:bCs/>
          <w:sz w:val="28"/>
          <w:szCs w:val="28"/>
        </w:rPr>
        <w:t>його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елементи, особливо при систематичному застосуванні, допомагають спортсменам краще виступати на змаганнях, мати </w:t>
      </w:r>
      <w:r w:rsidR="0083355D">
        <w:rPr>
          <w:rFonts w:ascii="Times New Roman" w:hAnsi="Times New Roman" w:cs="Times New Roman"/>
          <w:bCs/>
          <w:sz w:val="28"/>
          <w:szCs w:val="28"/>
        </w:rPr>
        <w:t>більшу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впевненість </w:t>
      </w:r>
      <w:r w:rsidR="0083355D">
        <w:rPr>
          <w:rFonts w:ascii="Times New Roman" w:hAnsi="Times New Roman" w:cs="Times New Roman"/>
          <w:bCs/>
          <w:sz w:val="28"/>
          <w:szCs w:val="28"/>
        </w:rPr>
        <w:t>в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собі</w:t>
      </w:r>
      <w:r w:rsidR="004044F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5827B9">
        <w:rPr>
          <w:rFonts w:ascii="Times New Roman" w:hAnsi="Times New Roman" w:cs="Times New Roman"/>
          <w:bCs/>
          <w:sz w:val="28"/>
          <w:szCs w:val="28"/>
        </w:rPr>
        <w:t>вищий рівень мотивації.</w:t>
      </w:r>
    </w:p>
    <w:p w14:paraId="753E52B6" w14:textId="125C82E0" w:rsidR="005827B9" w:rsidRDefault="005827B9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7B9">
        <w:rPr>
          <w:rFonts w:ascii="Times New Roman" w:hAnsi="Times New Roman" w:cs="Times New Roman"/>
          <w:bCs/>
          <w:sz w:val="28"/>
          <w:szCs w:val="28"/>
        </w:rPr>
        <w:t xml:space="preserve">Тренери можуть включати в свої тренувальні програми згадані методи аутотренінгу, виходячи з індивідуально-психологічних особливостей </w:t>
      </w:r>
      <w:r w:rsidR="00E74E5A">
        <w:rPr>
          <w:rFonts w:ascii="Times New Roman" w:hAnsi="Times New Roman" w:cs="Times New Roman"/>
          <w:bCs/>
          <w:sz w:val="28"/>
          <w:szCs w:val="28"/>
        </w:rPr>
        <w:lastRenderedPageBreak/>
        <w:t>спортсменів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665E">
        <w:rPr>
          <w:rFonts w:ascii="Times New Roman" w:hAnsi="Times New Roman" w:cs="Times New Roman"/>
          <w:bCs/>
          <w:sz w:val="28"/>
          <w:szCs w:val="28"/>
        </w:rPr>
        <w:t>та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4F7">
        <w:rPr>
          <w:rFonts w:ascii="Times New Roman" w:hAnsi="Times New Roman" w:cs="Times New Roman"/>
          <w:bCs/>
          <w:sz w:val="28"/>
          <w:szCs w:val="28"/>
        </w:rPr>
        <w:t>і</w:t>
      </w:r>
      <w:r w:rsidRPr="005827B9">
        <w:rPr>
          <w:rFonts w:ascii="Times New Roman" w:hAnsi="Times New Roman" w:cs="Times New Roman"/>
          <w:bCs/>
          <w:sz w:val="28"/>
          <w:szCs w:val="28"/>
        </w:rPr>
        <w:t xml:space="preserve">з загальних, які допоможуть знизити тривожність і підвищити рівень саморегуляції, </w:t>
      </w:r>
      <w:r w:rsidR="004044F7">
        <w:rPr>
          <w:rFonts w:ascii="Times New Roman" w:hAnsi="Times New Roman" w:cs="Times New Roman"/>
          <w:bCs/>
          <w:sz w:val="28"/>
          <w:szCs w:val="28"/>
        </w:rPr>
        <w:t xml:space="preserve">також </w:t>
      </w:r>
      <w:r w:rsidRPr="005827B9">
        <w:rPr>
          <w:rFonts w:ascii="Times New Roman" w:hAnsi="Times New Roman" w:cs="Times New Roman"/>
          <w:bCs/>
          <w:sz w:val="28"/>
          <w:szCs w:val="28"/>
        </w:rPr>
        <w:t>можна використовувати афірмації, дихальні вправи, контроль дихання і розслаблення м</w:t>
      </w:r>
      <w:r w:rsidR="004044F7">
        <w:rPr>
          <w:rFonts w:ascii="Times New Roman" w:hAnsi="Times New Roman" w:cs="Times New Roman"/>
          <w:bCs/>
          <w:sz w:val="28"/>
          <w:szCs w:val="28"/>
        </w:rPr>
        <w:t>’</w:t>
      </w:r>
      <w:r w:rsidRPr="005827B9">
        <w:rPr>
          <w:rFonts w:ascii="Times New Roman" w:hAnsi="Times New Roman" w:cs="Times New Roman"/>
          <w:bCs/>
          <w:sz w:val="28"/>
          <w:szCs w:val="28"/>
        </w:rPr>
        <w:t>язів в перервах між тренувальними вправами, моделювання стресових ситуацій (що допоможе підготуватися до можливих стресових ситуацій і сформувати більш спокійну реакцію на них).</w:t>
      </w:r>
    </w:p>
    <w:p w14:paraId="4FE7BACD" w14:textId="1589294E" w:rsidR="0099665E" w:rsidRPr="0099665E" w:rsidRDefault="0099665E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5E">
        <w:rPr>
          <w:rFonts w:ascii="Times New Roman" w:hAnsi="Times New Roman" w:cs="Times New Roman"/>
          <w:bCs/>
          <w:sz w:val="28"/>
          <w:szCs w:val="28"/>
        </w:rPr>
        <w:t xml:space="preserve">Аутотренінг є ефективним інструментом, який сприяє підвищенню рівня мотивації спортсменів, що займаються боротьбою, зменшує стрес і занепокоєння </w:t>
      </w:r>
      <w:r>
        <w:rPr>
          <w:rFonts w:ascii="Times New Roman" w:hAnsi="Times New Roman" w:cs="Times New Roman"/>
          <w:bCs/>
          <w:sz w:val="28"/>
          <w:szCs w:val="28"/>
        </w:rPr>
        <w:t>під час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 змагань, підвищує рівень саморегуляції, що в свою чергу </w:t>
      </w:r>
      <w:r w:rsidR="001F55C4">
        <w:rPr>
          <w:rFonts w:ascii="Times New Roman" w:hAnsi="Times New Roman" w:cs="Times New Roman"/>
          <w:bCs/>
          <w:sz w:val="28"/>
          <w:szCs w:val="28"/>
        </w:rPr>
        <w:t>призводить до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 досягненн</w:t>
      </w:r>
      <w:r w:rsidR="001F55C4">
        <w:rPr>
          <w:rFonts w:ascii="Times New Roman" w:hAnsi="Times New Roman" w:cs="Times New Roman"/>
          <w:bCs/>
          <w:sz w:val="28"/>
          <w:szCs w:val="28"/>
        </w:rPr>
        <w:t>я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 високих результатів у спортивній діяльності.</w:t>
      </w:r>
    </w:p>
    <w:p w14:paraId="460614AE" w14:textId="6F3BEEC4" w:rsidR="002545E7" w:rsidRDefault="0099665E" w:rsidP="004044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65E">
        <w:rPr>
          <w:rFonts w:ascii="Times New Roman" w:hAnsi="Times New Roman" w:cs="Times New Roman"/>
          <w:bCs/>
          <w:sz w:val="28"/>
          <w:szCs w:val="28"/>
        </w:rPr>
        <w:t xml:space="preserve">Рекомендації щодо інтеграції аутотренінгу в програми тренувань для </w:t>
      </w:r>
      <w:r w:rsidR="00E74E5A">
        <w:rPr>
          <w:rFonts w:ascii="Times New Roman" w:hAnsi="Times New Roman" w:cs="Times New Roman"/>
          <w:bCs/>
          <w:sz w:val="28"/>
          <w:szCs w:val="28"/>
        </w:rPr>
        <w:t>спортсменів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 можуть бути наступними: по-перше, це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необхідно </w:t>
      </w:r>
      <w:r w:rsidRPr="0099665E">
        <w:rPr>
          <w:rFonts w:ascii="Times New Roman" w:hAnsi="Times New Roman" w:cs="Times New Roman"/>
          <w:bCs/>
          <w:sz w:val="28"/>
          <w:szCs w:val="28"/>
        </w:rPr>
        <w:t>робити поетапно (починати з коротких занять від 5 до 10 хвилин), з часом збільшу</w:t>
      </w:r>
      <w:r w:rsidR="004044F7">
        <w:rPr>
          <w:rFonts w:ascii="Times New Roman" w:hAnsi="Times New Roman" w:cs="Times New Roman"/>
          <w:bCs/>
          <w:sz w:val="28"/>
          <w:szCs w:val="28"/>
        </w:rPr>
        <w:t>ючи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 тривалість занять з 15 до 20 хвилин; по-друге, необхідно використовувати індивідуальний підхід, що враховує індивідуальні психологічні особливості кожного окремого борця;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9665E">
        <w:rPr>
          <w:rFonts w:ascii="Times New Roman" w:hAnsi="Times New Roman" w:cs="Times New Roman"/>
          <w:bCs/>
          <w:sz w:val="28"/>
          <w:szCs w:val="28"/>
        </w:rPr>
        <w:t xml:space="preserve">о-третє, аутогенне тренування слід поєднувати з іншими методами тренувань, а також проводити групові заняття. </w:t>
      </w:r>
      <w:r w:rsidR="002545E7" w:rsidRPr="002545E7">
        <w:rPr>
          <w:rFonts w:ascii="Times New Roman" w:hAnsi="Times New Roman" w:cs="Times New Roman"/>
          <w:bCs/>
          <w:sz w:val="28"/>
          <w:szCs w:val="28"/>
        </w:rPr>
        <w:t xml:space="preserve">Тренерам необхідно розробити протоколи аутогенного тренування саме перед змаганнями; </w:t>
      </w:r>
      <w:r w:rsidR="00364B8C">
        <w:rPr>
          <w:rFonts w:ascii="Times New Roman" w:hAnsi="Times New Roman" w:cs="Times New Roman"/>
          <w:bCs/>
          <w:sz w:val="28"/>
          <w:szCs w:val="28"/>
        </w:rPr>
        <w:t>р</w:t>
      </w:r>
      <w:r w:rsidR="002545E7" w:rsidRPr="002545E7">
        <w:rPr>
          <w:rFonts w:ascii="Times New Roman" w:hAnsi="Times New Roman" w:cs="Times New Roman"/>
          <w:bCs/>
          <w:sz w:val="28"/>
          <w:szCs w:val="28"/>
        </w:rPr>
        <w:t>озвива</w:t>
      </w:r>
      <w:r w:rsidR="00364B8C">
        <w:rPr>
          <w:rFonts w:ascii="Times New Roman" w:hAnsi="Times New Roman" w:cs="Times New Roman"/>
          <w:bCs/>
          <w:sz w:val="28"/>
          <w:szCs w:val="28"/>
        </w:rPr>
        <w:t>ти</w:t>
      </w:r>
      <w:r w:rsidR="002545E7" w:rsidRPr="002545E7">
        <w:rPr>
          <w:rFonts w:ascii="Times New Roman" w:hAnsi="Times New Roman" w:cs="Times New Roman"/>
          <w:bCs/>
          <w:sz w:val="28"/>
          <w:szCs w:val="28"/>
        </w:rPr>
        <w:t xml:space="preserve"> стресостійкість шляхом моделювання стресових ситуацій, </w:t>
      </w:r>
      <w:r w:rsidR="00364B8C">
        <w:rPr>
          <w:rFonts w:ascii="Times New Roman" w:hAnsi="Times New Roman" w:cs="Times New Roman"/>
          <w:bCs/>
          <w:sz w:val="28"/>
          <w:szCs w:val="28"/>
        </w:rPr>
        <w:t>тренування</w:t>
      </w:r>
      <w:r w:rsidR="002545E7" w:rsidRPr="002545E7">
        <w:rPr>
          <w:rFonts w:ascii="Times New Roman" w:hAnsi="Times New Roman" w:cs="Times New Roman"/>
          <w:bCs/>
          <w:sz w:val="28"/>
          <w:szCs w:val="28"/>
        </w:rPr>
        <w:t xml:space="preserve"> навичкам управління стресом та навчання технікам, які допомагають швидко </w:t>
      </w:r>
      <w:r w:rsidR="003E7809">
        <w:rPr>
          <w:rFonts w:ascii="Times New Roman" w:hAnsi="Times New Roman" w:cs="Times New Roman"/>
          <w:bCs/>
          <w:sz w:val="28"/>
          <w:szCs w:val="28"/>
        </w:rPr>
        <w:t xml:space="preserve">його </w:t>
      </w:r>
      <w:r w:rsidR="002545E7" w:rsidRPr="002545E7">
        <w:rPr>
          <w:rFonts w:ascii="Times New Roman" w:hAnsi="Times New Roman" w:cs="Times New Roman"/>
          <w:bCs/>
          <w:sz w:val="28"/>
          <w:szCs w:val="28"/>
        </w:rPr>
        <w:t>зняти.</w:t>
      </w:r>
    </w:p>
    <w:p w14:paraId="6704CA6D" w14:textId="77777777" w:rsidR="00F33A2B" w:rsidRDefault="00F33A2B" w:rsidP="00F33A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3BE66" w14:textId="63D1144D" w:rsidR="00F33A2B" w:rsidRDefault="00F33A2B" w:rsidP="00F33A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14:paraId="0E9084E3" w14:textId="3DD6AC7C" w:rsidR="00F33A2B" w:rsidRDefault="00F33A2B" w:rsidP="00F33A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6FA3F8AC" w14:textId="549B8059" w:rsidR="00F33A2B" w:rsidRDefault="00F33A2B" w:rsidP="00F33A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</w:t>
      </w:r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Бережна, А. В., &amp; </w:t>
      </w:r>
      <w:proofErr w:type="spellStart"/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>Коробейнікова</w:t>
      </w:r>
      <w:proofErr w:type="spellEnd"/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Л. (2024).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Факторна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структура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психологічної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готовності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борців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борчинь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високої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Науковий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часопис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Українського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державного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університету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імені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Михайла </w:t>
      </w:r>
      <w:proofErr w:type="spellStart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Драгоманова</w:t>
      </w:r>
      <w:proofErr w:type="spellEnd"/>
      <w:r w:rsidRPr="00F33A2B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>Серія</w:t>
      </w:r>
      <w:proofErr w:type="spellEnd"/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15, (3(175), </w:t>
      </w:r>
      <w:r w:rsidRPr="00F33A2B">
        <w:rPr>
          <w:rFonts w:ascii="Times New Roman" w:hAnsi="Times New Roman" w:cs="Times New Roman"/>
          <w:bCs/>
          <w:sz w:val="28"/>
          <w:szCs w:val="28"/>
          <w:lang w:val="ru-RU"/>
        </w:rPr>
        <w:t>28–31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C97BFFB" w14:textId="049D8F9A" w:rsidR="00F33A2B" w:rsidRDefault="00F33A2B" w:rsidP="00F33A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r w:rsidR="000A6F26">
        <w:rPr>
          <w:rFonts w:ascii="Times New Roman" w:hAnsi="Times New Roman" w:cs="Times New Roman"/>
          <w:bCs/>
          <w:sz w:val="28"/>
          <w:szCs w:val="28"/>
        </w:rPr>
        <w:t xml:space="preserve">Гах, Р. (2023). Мотиви спорту у підлітків у залежності від типу саморегуляції спортивної діяльності. </w:t>
      </w:r>
      <w:r w:rsidR="000A6F2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Дніпровський науковий часопис публічного управління, психології, права. </w:t>
      </w:r>
      <w:r w:rsidR="000A6F26">
        <w:rPr>
          <w:rFonts w:ascii="Times New Roman" w:hAnsi="Times New Roman" w:cs="Times New Roman"/>
          <w:bCs/>
          <w:sz w:val="28"/>
          <w:szCs w:val="28"/>
        </w:rPr>
        <w:t>5. 77–82.</w:t>
      </w:r>
    </w:p>
    <w:p w14:paraId="2B9AB8B3" w14:textId="2DEB254B" w:rsidR="000A6F26" w:rsidRDefault="000A6F26" w:rsidP="00F33A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 Л</w:t>
      </w:r>
      <w:r w:rsidRPr="000A6F26">
        <w:rPr>
          <w:rFonts w:ascii="Times New Roman" w:hAnsi="Times New Roman" w:cs="Times New Roman"/>
          <w:bCs/>
          <w:sz w:val="28"/>
          <w:szCs w:val="28"/>
        </w:rPr>
        <w:t>укова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A6F26">
        <w:rPr>
          <w:rFonts w:ascii="Times New Roman" w:hAnsi="Times New Roman" w:cs="Times New Roman"/>
          <w:bCs/>
          <w:sz w:val="28"/>
          <w:szCs w:val="28"/>
        </w:rPr>
        <w:t>С., Фоменко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F26">
        <w:rPr>
          <w:rFonts w:ascii="Times New Roman" w:hAnsi="Times New Roman" w:cs="Times New Roman"/>
          <w:bCs/>
          <w:sz w:val="28"/>
          <w:szCs w:val="28"/>
        </w:rPr>
        <w:t xml:space="preserve">К. </w:t>
      </w:r>
      <w:r>
        <w:rPr>
          <w:rFonts w:ascii="Times New Roman" w:hAnsi="Times New Roman" w:cs="Times New Roman"/>
          <w:bCs/>
          <w:sz w:val="28"/>
          <w:szCs w:val="28"/>
        </w:rPr>
        <w:t xml:space="preserve">(2021). </w:t>
      </w:r>
      <w:r w:rsidRPr="000A6F26">
        <w:rPr>
          <w:rFonts w:ascii="Times New Roman" w:hAnsi="Times New Roman" w:cs="Times New Roman"/>
          <w:bCs/>
          <w:sz w:val="28"/>
          <w:szCs w:val="28"/>
        </w:rPr>
        <w:t xml:space="preserve">Діагностичний інструментарій для вивчення актуальних мотивів спортивної </w:t>
      </w:r>
      <w:proofErr w:type="spellStart"/>
      <w:r w:rsidRPr="000A6F26">
        <w:rPr>
          <w:rFonts w:ascii="Times New Roman" w:hAnsi="Times New Roman" w:cs="Times New Roman"/>
          <w:bCs/>
          <w:sz w:val="28"/>
          <w:szCs w:val="28"/>
        </w:rPr>
        <w:t>діяль-ності</w:t>
      </w:r>
      <w:proofErr w:type="spellEnd"/>
      <w:r w:rsidRPr="000A6F2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A6F26">
        <w:rPr>
          <w:rFonts w:ascii="Times New Roman" w:hAnsi="Times New Roman" w:cs="Times New Roman"/>
          <w:bCs/>
          <w:i/>
          <w:iCs/>
          <w:sz w:val="28"/>
          <w:szCs w:val="28"/>
        </w:rPr>
        <w:t>Вісник Львівського університету. Психологічні науки.</w:t>
      </w:r>
      <w:r w:rsidRPr="000A6F26">
        <w:rPr>
          <w:rFonts w:ascii="Times New Roman" w:hAnsi="Times New Roman" w:cs="Times New Roman"/>
          <w:bCs/>
          <w:sz w:val="28"/>
          <w:szCs w:val="28"/>
        </w:rPr>
        <w:t xml:space="preserve"> 9. 162–170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4A3C669" w14:textId="77777777" w:rsidR="000A6F26" w:rsidRPr="000A6F26" w:rsidRDefault="000A6F26" w:rsidP="00F33A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DD223C" w14:textId="77777777" w:rsidR="00F33A2B" w:rsidRPr="000A6F26" w:rsidRDefault="00F33A2B" w:rsidP="00F33A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sectPr w:rsidR="00F33A2B" w:rsidRPr="000A6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95D7" w14:textId="77777777" w:rsidR="002B2074" w:rsidRDefault="002B2074" w:rsidP="002B2074">
      <w:pPr>
        <w:spacing w:after="0" w:line="240" w:lineRule="auto"/>
      </w:pPr>
      <w:r>
        <w:separator/>
      </w:r>
    </w:p>
  </w:endnote>
  <w:endnote w:type="continuationSeparator" w:id="0">
    <w:p w14:paraId="0219DDC2" w14:textId="77777777" w:rsidR="002B2074" w:rsidRDefault="002B2074" w:rsidP="002B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9131" w14:textId="77777777" w:rsidR="002B2074" w:rsidRDefault="002B2074" w:rsidP="002B2074">
      <w:pPr>
        <w:spacing w:after="0" w:line="240" w:lineRule="auto"/>
      </w:pPr>
      <w:r>
        <w:separator/>
      </w:r>
    </w:p>
  </w:footnote>
  <w:footnote w:type="continuationSeparator" w:id="0">
    <w:p w14:paraId="021F1BA5" w14:textId="77777777" w:rsidR="002B2074" w:rsidRDefault="002B2074" w:rsidP="002B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BBF"/>
    <w:multiLevelType w:val="multilevel"/>
    <w:tmpl w:val="CEA0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29C6CE3"/>
    <w:multiLevelType w:val="multilevel"/>
    <w:tmpl w:val="14E4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007856">
    <w:abstractNumId w:val="1"/>
  </w:num>
  <w:num w:numId="2" w16cid:durableId="13637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5"/>
    <w:rsid w:val="00052E2C"/>
    <w:rsid w:val="00064A1D"/>
    <w:rsid w:val="000A6F26"/>
    <w:rsid w:val="00174AD5"/>
    <w:rsid w:val="001D002B"/>
    <w:rsid w:val="001F225A"/>
    <w:rsid w:val="001F55C4"/>
    <w:rsid w:val="002545E7"/>
    <w:rsid w:val="002B2074"/>
    <w:rsid w:val="002C3E5F"/>
    <w:rsid w:val="002D2AEA"/>
    <w:rsid w:val="00364B8C"/>
    <w:rsid w:val="003A2F78"/>
    <w:rsid w:val="003E4719"/>
    <w:rsid w:val="003E7809"/>
    <w:rsid w:val="003F4733"/>
    <w:rsid w:val="004044F7"/>
    <w:rsid w:val="00480730"/>
    <w:rsid w:val="00522A12"/>
    <w:rsid w:val="005827B9"/>
    <w:rsid w:val="005B6FED"/>
    <w:rsid w:val="005C5C71"/>
    <w:rsid w:val="00732DCD"/>
    <w:rsid w:val="00737653"/>
    <w:rsid w:val="0083355D"/>
    <w:rsid w:val="00895244"/>
    <w:rsid w:val="008C2CB0"/>
    <w:rsid w:val="008F32EC"/>
    <w:rsid w:val="00981114"/>
    <w:rsid w:val="0099665E"/>
    <w:rsid w:val="00C0652C"/>
    <w:rsid w:val="00D25408"/>
    <w:rsid w:val="00DC509D"/>
    <w:rsid w:val="00DD0D05"/>
    <w:rsid w:val="00DE148C"/>
    <w:rsid w:val="00E74E5A"/>
    <w:rsid w:val="00EE2A54"/>
    <w:rsid w:val="00F33A2B"/>
    <w:rsid w:val="00F530DF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DA976"/>
  <w15:chartTrackingRefBased/>
  <w15:docId w15:val="{E3D4200B-471C-4A9A-8289-2DB87B6E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6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D0D05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B6FE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B6FE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7">
    <w:name w:val="endnote text"/>
    <w:basedOn w:val="a"/>
    <w:link w:val="a8"/>
    <w:uiPriority w:val="99"/>
    <w:semiHidden/>
    <w:unhideWhenUsed/>
    <w:rsid w:val="002B2074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2B207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B20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1423</Words>
  <Characters>10185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365 Pro Plus</cp:lastModifiedBy>
  <cp:revision>4</cp:revision>
  <dcterms:created xsi:type="dcterms:W3CDTF">2024-10-21T20:13:00Z</dcterms:created>
  <dcterms:modified xsi:type="dcterms:W3CDTF">2025-04-27T17:48:00Z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844c7107b511470a065c877ee594385cce6c091b06e951c40cb03123e7a1c019</vt:lpwstr>
  </property>
</Properties>
</file>