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BDB3" w14:textId="584FC628" w:rsidR="0029185E" w:rsidRDefault="0029185E" w:rsidP="0029185E">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Джапарідзе Георгій </w:t>
      </w:r>
      <w:r w:rsidR="007A4F13" w:rsidRPr="007A4F13">
        <w:rPr>
          <w:rFonts w:ascii="Times New Roman" w:hAnsi="Times New Roman" w:cs="Times New Roman"/>
          <w:bCs/>
          <w:sz w:val="28"/>
          <w:szCs w:val="28"/>
        </w:rPr>
        <w:t>–</w:t>
      </w:r>
      <w:r w:rsidR="007A4F13">
        <w:rPr>
          <w:rFonts w:ascii="Times New Roman" w:hAnsi="Times New Roman" w:cs="Times New Roman"/>
          <w:b/>
          <w:sz w:val="28"/>
          <w:szCs w:val="28"/>
        </w:rPr>
        <w:t xml:space="preserve"> </w:t>
      </w:r>
      <w:r>
        <w:rPr>
          <w:rFonts w:ascii="Times New Roman" w:hAnsi="Times New Roman" w:cs="Times New Roman"/>
          <w:sz w:val="28"/>
          <w:szCs w:val="28"/>
        </w:rPr>
        <w:t>здобувач другого (магістерського) рівня вищої освіти, освітньо-професійна програма «Фізична культура і спорт», Західноукраїнський національний університет, кафедра фізичної реабілітації і спорту.</w:t>
      </w:r>
    </w:p>
    <w:p w14:paraId="1BB88599" w14:textId="7FD02A74" w:rsidR="0029185E" w:rsidRDefault="0029185E" w:rsidP="002918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Науковий керівник: </w:t>
      </w:r>
      <w:r>
        <w:rPr>
          <w:rFonts w:ascii="Times New Roman" w:hAnsi="Times New Roman" w:cs="Times New Roman"/>
          <w:b/>
          <w:sz w:val="28"/>
          <w:szCs w:val="28"/>
        </w:rPr>
        <w:t xml:space="preserve">Гах Роман Васильович </w:t>
      </w:r>
      <w:r>
        <w:rPr>
          <w:rFonts w:ascii="Times New Roman" w:hAnsi="Times New Roman" w:cs="Times New Roman"/>
          <w:bCs/>
          <w:sz w:val="28"/>
          <w:szCs w:val="28"/>
        </w:rPr>
        <w:t xml:space="preserve">кандидат педагогічних наук, доцент </w:t>
      </w:r>
      <w:r>
        <w:rPr>
          <w:rFonts w:ascii="Times New Roman" w:hAnsi="Times New Roman" w:cs="Times New Roman"/>
          <w:sz w:val="28"/>
          <w:szCs w:val="28"/>
        </w:rPr>
        <w:t>кафедри фізичної реабілітації і спорту.</w:t>
      </w:r>
    </w:p>
    <w:p w14:paraId="10EA04F1" w14:textId="77777777" w:rsidR="0029185E" w:rsidRDefault="0029185E" w:rsidP="0029185E">
      <w:pPr>
        <w:spacing w:after="0" w:line="360" w:lineRule="auto"/>
        <w:ind w:firstLine="708"/>
        <w:jc w:val="both"/>
        <w:rPr>
          <w:rFonts w:ascii="Times New Roman" w:hAnsi="Times New Roman" w:cs="Times New Roman"/>
          <w:sz w:val="28"/>
          <w:szCs w:val="28"/>
        </w:rPr>
      </w:pPr>
    </w:p>
    <w:p w14:paraId="7CCC5A87" w14:textId="12A29ED9" w:rsidR="0029185E" w:rsidRDefault="0029185E" w:rsidP="0029185E">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ТЕХНІКО-ТАКТИЧНА ПІДГОТОВКА БОРЦІВ ВІЛЬНОГО СТИЛЮ В АСПЕКТІ СУЧАСНИХ ВИМОГ НАВЧАЛЬНО-ТРЕНУВАЛЬНОЇ ДІЯЛЬНОСТІ</w:t>
      </w:r>
    </w:p>
    <w:p w14:paraId="03B4A91A" w14:textId="77777777" w:rsidR="0029185E" w:rsidRPr="0029185E" w:rsidRDefault="0029185E" w:rsidP="0029185E">
      <w:pPr>
        <w:spacing w:after="0" w:line="360" w:lineRule="auto"/>
        <w:ind w:firstLine="708"/>
        <w:jc w:val="center"/>
        <w:rPr>
          <w:rFonts w:ascii="Times New Roman" w:hAnsi="Times New Roman" w:cs="Times New Roman"/>
          <w:b/>
          <w:sz w:val="28"/>
          <w:szCs w:val="28"/>
        </w:rPr>
      </w:pPr>
    </w:p>
    <w:p w14:paraId="549B5431" w14:textId="16A64A53" w:rsidR="0029185E" w:rsidRPr="00EB289D" w:rsidRDefault="0029185E" w:rsidP="00EB289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EB289D">
        <w:rPr>
          <w:rFonts w:ascii="Times New Roman" w:eastAsia="Times New Roman" w:hAnsi="Times New Roman" w:cs="Times New Roman"/>
          <w:sz w:val="28"/>
          <w:szCs w:val="28"/>
          <w:lang w:eastAsia="uk-UA"/>
        </w:rPr>
        <w:t>Сучасний етап розвитку вільної боротьби характеризується зростанням інтенсивності змагальної діяльності, динамізмом сутичок та ускладненням техніко-тактичних дій. Це зумовлює необхідність переосмислення традиційних підходів до навчально-тренувального процесу борців вільного стилю та їхньої техніко-тактичної підготовки.</w:t>
      </w:r>
      <w:r w:rsidR="00F24276" w:rsidRPr="00EB289D">
        <w:rPr>
          <w:rFonts w:ascii="Times New Roman" w:eastAsia="Times New Roman" w:hAnsi="Times New Roman" w:cs="Times New Roman"/>
          <w:sz w:val="28"/>
          <w:szCs w:val="28"/>
          <w:lang w:eastAsia="uk-UA"/>
        </w:rPr>
        <w:t xml:space="preserve"> У працях вітчизняних науковців розглядаються окремі аспекти підготовки борців вільного стилю, зокрема А. Євтифієв та ін. [2, c. 79] досліджував підготовку борців-вільників з урахуванням їх індивідуальних особливостей. Науковці дійшли висновку, що «</w:t>
      </w:r>
      <w:r w:rsidR="00F24276" w:rsidRPr="00F24276">
        <w:rPr>
          <w:rFonts w:ascii="Times New Roman" w:eastAsia="Times New Roman" w:hAnsi="Times New Roman" w:cs="Times New Roman"/>
          <w:sz w:val="28"/>
          <w:szCs w:val="28"/>
          <w:lang w:eastAsia="uk-UA"/>
        </w:rPr>
        <w:t xml:space="preserve">темперамент, </w:t>
      </w:r>
      <w:r w:rsidR="00F24276">
        <w:rPr>
          <w:rFonts w:ascii="Times New Roman" w:eastAsia="Times New Roman" w:hAnsi="Times New Roman" w:cs="Times New Roman"/>
          <w:sz w:val="28"/>
          <w:szCs w:val="28"/>
          <w:lang w:eastAsia="uk-UA"/>
        </w:rPr>
        <w:t>котрий</w:t>
      </w:r>
      <w:r w:rsidR="00F24276" w:rsidRPr="00F24276">
        <w:rPr>
          <w:rFonts w:ascii="Times New Roman" w:eastAsia="Times New Roman" w:hAnsi="Times New Roman" w:cs="Times New Roman"/>
          <w:sz w:val="28"/>
          <w:szCs w:val="28"/>
          <w:lang w:eastAsia="uk-UA"/>
        </w:rPr>
        <w:t xml:space="preserve"> </w:t>
      </w:r>
      <w:r w:rsidR="00F24276">
        <w:rPr>
          <w:rFonts w:ascii="Times New Roman" w:eastAsia="Times New Roman" w:hAnsi="Times New Roman" w:cs="Times New Roman"/>
          <w:sz w:val="28"/>
          <w:szCs w:val="28"/>
          <w:lang w:eastAsia="uk-UA"/>
        </w:rPr>
        <w:t>проя</w:t>
      </w:r>
      <w:r w:rsidR="00F24276" w:rsidRPr="00F24276">
        <w:rPr>
          <w:rFonts w:ascii="Times New Roman" w:eastAsia="Times New Roman" w:hAnsi="Times New Roman" w:cs="Times New Roman"/>
          <w:sz w:val="28"/>
          <w:szCs w:val="28"/>
          <w:lang w:eastAsia="uk-UA"/>
        </w:rPr>
        <w:t>вляється у загальній психічній активності, моторики, емоційності спортсменів  вимагає  від  тренера  обліку  їх  у  тренувальному  процесі  та  застосування  відповідних  типу  педагогічних прийомів та методів психорегуляції, а також заходів щодо покращення стану психічної готовності борців безпосередньо перед змаганнями та між сутичками. При індивідуальному підході до борців з урахуванням їх типів темпераменту ми компенсували психічні</w:t>
      </w:r>
      <w:r w:rsidR="00F24276">
        <w:rPr>
          <w:rFonts w:ascii="Times New Roman" w:eastAsia="Times New Roman" w:hAnsi="Times New Roman" w:cs="Times New Roman"/>
          <w:sz w:val="28"/>
          <w:szCs w:val="28"/>
          <w:lang w:eastAsia="uk-UA"/>
        </w:rPr>
        <w:t xml:space="preserve"> </w:t>
      </w:r>
      <w:r w:rsidR="00F24276" w:rsidRPr="00F24276">
        <w:rPr>
          <w:rFonts w:ascii="Times New Roman" w:eastAsia="Times New Roman" w:hAnsi="Times New Roman" w:cs="Times New Roman"/>
          <w:sz w:val="28"/>
          <w:szCs w:val="28"/>
          <w:lang w:eastAsia="uk-UA"/>
        </w:rPr>
        <w:t>якості, які перешкоджали успішній діяльності змагань</w:t>
      </w:r>
      <w:r w:rsidR="00F24276" w:rsidRPr="00EB289D">
        <w:rPr>
          <w:rFonts w:ascii="Times New Roman" w:eastAsia="Times New Roman" w:hAnsi="Times New Roman" w:cs="Times New Roman"/>
          <w:sz w:val="28"/>
          <w:szCs w:val="28"/>
          <w:lang w:eastAsia="uk-UA"/>
        </w:rPr>
        <w:t>» [2, c. 82]. Г. Огарь та О. Шевченко [</w:t>
      </w:r>
      <w:r w:rsidR="00EB289D" w:rsidRPr="00EB289D">
        <w:rPr>
          <w:rFonts w:ascii="Times New Roman" w:eastAsia="Times New Roman" w:hAnsi="Times New Roman" w:cs="Times New Roman"/>
          <w:sz w:val="28"/>
          <w:szCs w:val="28"/>
          <w:lang w:eastAsia="uk-UA"/>
        </w:rPr>
        <w:t>5</w:t>
      </w:r>
      <w:r w:rsidR="00F24276" w:rsidRPr="00EB289D">
        <w:rPr>
          <w:rFonts w:ascii="Times New Roman" w:eastAsia="Times New Roman" w:hAnsi="Times New Roman" w:cs="Times New Roman"/>
          <w:sz w:val="28"/>
          <w:szCs w:val="28"/>
          <w:lang w:eastAsia="uk-UA"/>
        </w:rPr>
        <w:t xml:space="preserve">] зазначають, </w:t>
      </w:r>
      <w:r w:rsidR="002A3985" w:rsidRPr="002A3985">
        <w:rPr>
          <w:rFonts w:ascii="Times New Roman" w:eastAsia="Times New Roman" w:hAnsi="Times New Roman" w:cs="Times New Roman"/>
          <w:sz w:val="28"/>
          <w:szCs w:val="28"/>
          <w:lang w:eastAsia="uk-UA"/>
        </w:rPr>
        <w:t xml:space="preserve">«зміни  в  правилах  змагань,  що  періодично відбуваються    у    видах    спортивної боротьби,  які  входять  до  олімпійської програми, найбільш суттєво впливають на методику  техніко-тактичної  підготовки  в навчально-тренувальному  процесі  борців. Спортсмени,   які   володіють   якісною базовою    підготовленістю    простіше адаптуються  до  </w:t>
      </w:r>
      <w:r w:rsidR="002A3985" w:rsidRPr="002A3985">
        <w:rPr>
          <w:rFonts w:ascii="Times New Roman" w:eastAsia="Times New Roman" w:hAnsi="Times New Roman" w:cs="Times New Roman"/>
          <w:sz w:val="28"/>
          <w:szCs w:val="28"/>
          <w:lang w:eastAsia="uk-UA"/>
        </w:rPr>
        <w:lastRenderedPageBreak/>
        <w:t>нових  умов  проведення змагань. Базова підготовка відбувається на початкових етапах спортивної спеціалізації</w:t>
      </w:r>
      <w:r w:rsidR="002A3985">
        <w:rPr>
          <w:rFonts w:ascii="Times New Roman" w:eastAsia="Times New Roman" w:hAnsi="Times New Roman" w:cs="Times New Roman"/>
          <w:sz w:val="28"/>
          <w:szCs w:val="28"/>
          <w:lang w:eastAsia="uk-UA"/>
        </w:rPr>
        <w:t xml:space="preserve">» </w:t>
      </w:r>
      <w:r w:rsidR="002A3985" w:rsidRPr="00EB289D">
        <w:rPr>
          <w:rFonts w:ascii="Times New Roman" w:eastAsia="Times New Roman" w:hAnsi="Times New Roman" w:cs="Times New Roman"/>
          <w:sz w:val="28"/>
          <w:szCs w:val="28"/>
          <w:lang w:eastAsia="uk-UA"/>
        </w:rPr>
        <w:t>[</w:t>
      </w:r>
      <w:r w:rsidR="00EB289D" w:rsidRPr="00EB289D">
        <w:rPr>
          <w:rFonts w:ascii="Times New Roman" w:eastAsia="Times New Roman" w:hAnsi="Times New Roman" w:cs="Times New Roman"/>
          <w:sz w:val="28"/>
          <w:szCs w:val="28"/>
          <w:lang w:eastAsia="uk-UA"/>
        </w:rPr>
        <w:t>5</w:t>
      </w:r>
      <w:r w:rsidR="002A3985" w:rsidRPr="00EB289D">
        <w:rPr>
          <w:rFonts w:ascii="Times New Roman" w:eastAsia="Times New Roman" w:hAnsi="Times New Roman" w:cs="Times New Roman"/>
          <w:sz w:val="28"/>
          <w:szCs w:val="28"/>
          <w:lang w:eastAsia="uk-UA"/>
        </w:rPr>
        <w:t xml:space="preserve">, c. 55]. </w:t>
      </w:r>
      <w:r w:rsidR="002A3985">
        <w:rPr>
          <w:rFonts w:ascii="Times New Roman" w:eastAsia="Times New Roman" w:hAnsi="Times New Roman" w:cs="Times New Roman"/>
          <w:sz w:val="28"/>
          <w:szCs w:val="28"/>
          <w:lang w:eastAsia="uk-UA"/>
        </w:rPr>
        <w:t xml:space="preserve">У роботі Р. Гаха </w:t>
      </w:r>
      <w:r w:rsidR="002A3985" w:rsidRPr="00EB289D">
        <w:rPr>
          <w:rFonts w:ascii="Times New Roman" w:eastAsia="Times New Roman" w:hAnsi="Times New Roman" w:cs="Times New Roman"/>
          <w:sz w:val="28"/>
          <w:szCs w:val="28"/>
          <w:lang w:eastAsia="uk-UA"/>
        </w:rPr>
        <w:t>[</w:t>
      </w:r>
      <w:r w:rsidR="002A3985">
        <w:rPr>
          <w:rFonts w:ascii="Times New Roman" w:eastAsia="Times New Roman" w:hAnsi="Times New Roman" w:cs="Times New Roman"/>
          <w:sz w:val="28"/>
          <w:szCs w:val="28"/>
          <w:lang w:eastAsia="uk-UA"/>
        </w:rPr>
        <w:t>1</w:t>
      </w:r>
      <w:r w:rsidR="002A3985" w:rsidRPr="00EB289D">
        <w:rPr>
          <w:rFonts w:ascii="Times New Roman" w:eastAsia="Times New Roman" w:hAnsi="Times New Roman" w:cs="Times New Roman"/>
          <w:sz w:val="28"/>
          <w:szCs w:val="28"/>
          <w:lang w:eastAsia="uk-UA"/>
        </w:rPr>
        <w:t>]</w:t>
      </w:r>
      <w:r w:rsidR="002A3985">
        <w:rPr>
          <w:rFonts w:ascii="Times New Roman" w:eastAsia="Times New Roman" w:hAnsi="Times New Roman" w:cs="Times New Roman"/>
          <w:sz w:val="28"/>
          <w:szCs w:val="28"/>
          <w:lang w:eastAsia="uk-UA"/>
        </w:rPr>
        <w:t xml:space="preserve"> наголошується </w:t>
      </w:r>
      <w:r w:rsidR="00EB289D">
        <w:rPr>
          <w:rFonts w:ascii="Times New Roman" w:eastAsia="Times New Roman" w:hAnsi="Times New Roman" w:cs="Times New Roman"/>
          <w:sz w:val="28"/>
          <w:szCs w:val="28"/>
          <w:lang w:eastAsia="uk-UA"/>
        </w:rPr>
        <w:t>на інтеграцію у навчально-тренувальний процес спортсменів сучасних інновацій. Зокрема, «</w:t>
      </w:r>
      <w:r w:rsidR="00346CEE">
        <w:rPr>
          <w:rFonts w:ascii="Times New Roman" w:eastAsia="Times New Roman" w:hAnsi="Times New Roman" w:cs="Times New Roman"/>
          <w:sz w:val="28"/>
          <w:szCs w:val="28"/>
          <w:lang w:eastAsia="uk-UA"/>
        </w:rPr>
        <w:t>з</w:t>
      </w:r>
      <w:r w:rsidR="00EB289D" w:rsidRPr="00EB289D">
        <w:rPr>
          <w:rFonts w:ascii="Times New Roman" w:eastAsia="Times New Roman" w:hAnsi="Times New Roman" w:cs="Times New Roman"/>
          <w:sz w:val="28"/>
          <w:szCs w:val="28"/>
          <w:lang w:eastAsia="uk-UA"/>
        </w:rPr>
        <w:t>авдяки  використанню  спортивної  науки,  аналітики  даних,  передових тренувальних  методик  і психологічної  підготовки  Україна  змогла  сформувати  сучасну  та  ефективну  систему  спортивної підготовки.  Успішні  інноваційні  програми,  такі  як  використання  віртуальної  реальності,  індивідуальні  плани  харчування, відео</w:t>
      </w:r>
      <w:r w:rsidR="00EB289D">
        <w:rPr>
          <w:rFonts w:ascii="Times New Roman" w:eastAsia="Times New Roman" w:hAnsi="Times New Roman" w:cs="Times New Roman"/>
          <w:sz w:val="28"/>
          <w:szCs w:val="28"/>
          <w:lang w:eastAsia="uk-UA"/>
        </w:rPr>
        <w:t>-</w:t>
      </w:r>
      <w:r w:rsidR="00EB289D" w:rsidRPr="00EB289D">
        <w:rPr>
          <w:rFonts w:ascii="Times New Roman" w:eastAsia="Times New Roman" w:hAnsi="Times New Roman" w:cs="Times New Roman"/>
          <w:sz w:val="28"/>
          <w:szCs w:val="28"/>
          <w:lang w:eastAsia="uk-UA"/>
        </w:rPr>
        <w:t>аналіз  та  психологічна  підготовка,  ще  більше  підвищили  результативність  українських  спортсменів.  Україна продовжує інвестувати в ці інноваційні методи та надавати їм пріоритет, що дає їй змогу підтримувати та підвищувати свій статус на світовій спортивній арені</w:t>
      </w:r>
      <w:r w:rsidR="00EB289D">
        <w:rPr>
          <w:rFonts w:ascii="Times New Roman" w:eastAsia="Times New Roman" w:hAnsi="Times New Roman" w:cs="Times New Roman"/>
          <w:sz w:val="28"/>
          <w:szCs w:val="28"/>
          <w:lang w:eastAsia="uk-UA"/>
        </w:rPr>
        <w:t xml:space="preserve">» </w:t>
      </w:r>
      <w:r w:rsidR="00EB289D" w:rsidRPr="00EB289D">
        <w:rPr>
          <w:rFonts w:ascii="Times New Roman" w:eastAsia="Times New Roman" w:hAnsi="Times New Roman" w:cs="Times New Roman"/>
          <w:sz w:val="28"/>
          <w:szCs w:val="28"/>
          <w:lang w:eastAsia="uk-UA"/>
        </w:rPr>
        <w:t>[</w:t>
      </w:r>
      <w:r w:rsidR="00EB289D">
        <w:rPr>
          <w:rFonts w:ascii="Times New Roman" w:eastAsia="Times New Roman" w:hAnsi="Times New Roman" w:cs="Times New Roman"/>
          <w:sz w:val="28"/>
          <w:szCs w:val="28"/>
          <w:lang w:eastAsia="uk-UA"/>
        </w:rPr>
        <w:t>1, с. 58</w:t>
      </w:r>
      <w:r w:rsidR="00EB289D" w:rsidRPr="00EB289D">
        <w:rPr>
          <w:rFonts w:ascii="Times New Roman" w:eastAsia="Times New Roman" w:hAnsi="Times New Roman" w:cs="Times New Roman"/>
          <w:sz w:val="28"/>
          <w:szCs w:val="28"/>
          <w:lang w:eastAsia="uk-UA"/>
        </w:rPr>
        <w:t>].</w:t>
      </w:r>
    </w:p>
    <w:p w14:paraId="65F9BB55" w14:textId="0B544AF2" w:rsidR="0029185E" w:rsidRPr="0029185E" w:rsidRDefault="0029185E" w:rsidP="0029185E">
      <w:pPr>
        <w:spacing w:after="0" w:line="360" w:lineRule="auto"/>
        <w:ind w:firstLine="709"/>
        <w:jc w:val="both"/>
        <w:rPr>
          <w:rFonts w:ascii="Times New Roman" w:eastAsia="Times New Roman" w:hAnsi="Times New Roman" w:cs="Times New Roman"/>
          <w:sz w:val="28"/>
          <w:szCs w:val="28"/>
          <w:lang w:eastAsia="uk-UA"/>
        </w:rPr>
      </w:pPr>
      <w:r w:rsidRPr="0029185E">
        <w:rPr>
          <w:rFonts w:ascii="Times New Roman" w:eastAsia="Times New Roman" w:hAnsi="Times New Roman" w:cs="Times New Roman"/>
          <w:sz w:val="28"/>
          <w:szCs w:val="28"/>
          <w:lang w:eastAsia="uk-UA"/>
        </w:rPr>
        <w:t>Ефективна техніко-тактична підготовка є визначальним фактором успіху борця на змаганнях високого рівня. Аналіз сучасних змагальних поєдинків виявляє тенденцію до зростання ролі швидкісних, комбінаційних та контрдій, що вимагає від спортсменів високого рівня володіння різноманітним арсеналом технічних прийомів та вміння ефективно застосовувати їх у складних тактичних ситуаціях.</w:t>
      </w:r>
    </w:p>
    <w:p w14:paraId="38949C6C" w14:textId="35A53374" w:rsidR="0029185E" w:rsidRPr="0029185E" w:rsidRDefault="0042427A" w:rsidP="0029185E">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роботі ми ставили за мету т</w:t>
      </w:r>
      <w:r w:rsidR="0029185E" w:rsidRPr="0029185E">
        <w:rPr>
          <w:rFonts w:ascii="Times New Roman" w:eastAsia="Times New Roman" w:hAnsi="Times New Roman" w:cs="Times New Roman"/>
          <w:sz w:val="28"/>
          <w:szCs w:val="28"/>
          <w:lang w:eastAsia="uk-UA"/>
        </w:rPr>
        <w:t>еоретично обґрунтувати та визначити ключові аспекти техніко-тактичної підготовки борців вільного стилю в контексті сучасних вимог навчально-тренувальної діяльності.</w:t>
      </w:r>
    </w:p>
    <w:p w14:paraId="7EF09932" w14:textId="31CC3FEF" w:rsidR="0029185E" w:rsidRDefault="00346CEE" w:rsidP="0029185E">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00EB289D">
        <w:rPr>
          <w:rFonts w:ascii="Times New Roman" w:eastAsia="Times New Roman" w:hAnsi="Times New Roman" w:cs="Times New Roman"/>
          <w:sz w:val="28"/>
          <w:szCs w:val="28"/>
          <w:lang w:eastAsia="uk-UA"/>
        </w:rPr>
        <w:t>икористано</w:t>
      </w:r>
      <w:r w:rsidR="0029185E" w:rsidRPr="0029185E">
        <w:rPr>
          <w:rFonts w:ascii="Times New Roman" w:eastAsia="Times New Roman" w:hAnsi="Times New Roman" w:cs="Times New Roman"/>
          <w:sz w:val="28"/>
          <w:szCs w:val="28"/>
          <w:lang w:eastAsia="uk-UA"/>
        </w:rPr>
        <w:t xml:space="preserve"> </w:t>
      </w:r>
      <w:r w:rsidR="00EB289D">
        <w:rPr>
          <w:rFonts w:ascii="Times New Roman" w:eastAsia="Times New Roman" w:hAnsi="Times New Roman" w:cs="Times New Roman"/>
          <w:sz w:val="28"/>
          <w:szCs w:val="28"/>
          <w:lang w:eastAsia="uk-UA"/>
        </w:rPr>
        <w:t>а</w:t>
      </w:r>
      <w:r w:rsidR="0029185E" w:rsidRPr="0029185E">
        <w:rPr>
          <w:rFonts w:ascii="Times New Roman" w:eastAsia="Times New Roman" w:hAnsi="Times New Roman" w:cs="Times New Roman"/>
          <w:sz w:val="28"/>
          <w:szCs w:val="28"/>
          <w:lang w:eastAsia="uk-UA"/>
        </w:rPr>
        <w:t>наліз науково-методичної літератури, аналіз відеозаписів змагальних поєдинків, узагальнення передового тренерського досвіду, методи теоретичного узагальнення та систематизації.</w:t>
      </w:r>
    </w:p>
    <w:p w14:paraId="765A94C3" w14:textId="2FF6812C"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w:t>
      </w:r>
      <w:r w:rsidRPr="004B6C20">
        <w:rPr>
          <w:rFonts w:ascii="Times New Roman" w:eastAsia="Times New Roman" w:hAnsi="Times New Roman" w:cs="Times New Roman"/>
          <w:sz w:val="28"/>
          <w:szCs w:val="28"/>
          <w:lang w:eastAsia="uk-UA"/>
        </w:rPr>
        <w:t>одо техніко-тактичної підготовки борців вільного стилю, важливо врахувати ключові тенденції розвитку цього виду спорту. Сучасна вільна боротьба характеризується такими особливостями, що безпосередньо впливають на вимоги до підготовки спортсменів:</w:t>
      </w:r>
    </w:p>
    <w:p w14:paraId="0C0A05BD" w14:textId="50A49764"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B6C20">
        <w:rPr>
          <w:rFonts w:ascii="Times New Roman" w:eastAsia="Times New Roman" w:hAnsi="Times New Roman" w:cs="Times New Roman"/>
          <w:sz w:val="28"/>
          <w:szCs w:val="28"/>
          <w:lang w:eastAsia="uk-UA"/>
        </w:rPr>
        <w:t xml:space="preserve">Зростання інтенсивності та динамізму поєдинків: </w:t>
      </w:r>
      <w:r>
        <w:rPr>
          <w:rFonts w:ascii="Times New Roman" w:eastAsia="Times New Roman" w:hAnsi="Times New Roman" w:cs="Times New Roman"/>
          <w:sz w:val="28"/>
          <w:szCs w:val="28"/>
          <w:lang w:eastAsia="uk-UA"/>
        </w:rPr>
        <w:t>с</w:t>
      </w:r>
      <w:r w:rsidRPr="004B6C20">
        <w:rPr>
          <w:rFonts w:ascii="Times New Roman" w:eastAsia="Times New Roman" w:hAnsi="Times New Roman" w:cs="Times New Roman"/>
          <w:sz w:val="28"/>
          <w:szCs w:val="28"/>
          <w:lang w:eastAsia="uk-UA"/>
        </w:rPr>
        <w:t>учасні сутички стають дедалі швидшими та енергійнішими, вимагаючи від борців не лише сили, а й витривалості, швидкої реакції та здатності миттєво приймати рішення.</w:t>
      </w:r>
    </w:p>
    <w:p w14:paraId="778AD1BD" w14:textId="77E362E0"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Pr="004B6C20">
        <w:rPr>
          <w:rFonts w:ascii="Times New Roman" w:eastAsia="Times New Roman" w:hAnsi="Times New Roman" w:cs="Times New Roman"/>
          <w:sz w:val="28"/>
          <w:szCs w:val="28"/>
          <w:lang w:eastAsia="uk-UA"/>
        </w:rPr>
        <w:t xml:space="preserve">Ускладнення технічного арсеналу: </w:t>
      </w:r>
      <w:r>
        <w:rPr>
          <w:rFonts w:ascii="Times New Roman" w:eastAsia="Times New Roman" w:hAnsi="Times New Roman" w:cs="Times New Roman"/>
          <w:sz w:val="28"/>
          <w:szCs w:val="28"/>
          <w:lang w:eastAsia="uk-UA"/>
        </w:rPr>
        <w:t>б</w:t>
      </w:r>
      <w:r w:rsidRPr="004B6C20">
        <w:rPr>
          <w:rFonts w:ascii="Times New Roman" w:eastAsia="Times New Roman" w:hAnsi="Times New Roman" w:cs="Times New Roman"/>
          <w:sz w:val="28"/>
          <w:szCs w:val="28"/>
          <w:lang w:eastAsia="uk-UA"/>
        </w:rPr>
        <w:t>орці все частіше використовують комбінації різноманітних прийомів, нестандартні атаки та захисні дії, що вимагає від спортсменів широкого спектру технічних навичок.</w:t>
      </w:r>
    </w:p>
    <w:p w14:paraId="239D34B3" w14:textId="2DCB2F88"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B6C20">
        <w:rPr>
          <w:rFonts w:ascii="Times New Roman" w:eastAsia="Times New Roman" w:hAnsi="Times New Roman" w:cs="Times New Roman"/>
          <w:sz w:val="28"/>
          <w:szCs w:val="28"/>
          <w:lang w:eastAsia="uk-UA"/>
        </w:rPr>
        <w:t xml:space="preserve">Підвищення ролі тактичної підготовленості: </w:t>
      </w:r>
      <w:r>
        <w:rPr>
          <w:rFonts w:ascii="Times New Roman" w:eastAsia="Times New Roman" w:hAnsi="Times New Roman" w:cs="Times New Roman"/>
          <w:sz w:val="28"/>
          <w:szCs w:val="28"/>
          <w:lang w:eastAsia="uk-UA"/>
        </w:rPr>
        <w:t>у</w:t>
      </w:r>
      <w:r w:rsidRPr="004B6C20">
        <w:rPr>
          <w:rFonts w:ascii="Times New Roman" w:eastAsia="Times New Roman" w:hAnsi="Times New Roman" w:cs="Times New Roman"/>
          <w:sz w:val="28"/>
          <w:szCs w:val="28"/>
          <w:lang w:eastAsia="uk-UA"/>
        </w:rPr>
        <w:t>спіх у сучасній боротьбі значною мірою залежить від уміння борця аналізувати дії суперника, обирати оптимальну тактику на поєдинок та гнучко змінювати її залежно від ситуації.</w:t>
      </w:r>
    </w:p>
    <w:p w14:paraId="60FB8660" w14:textId="474449E9"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B6C20">
        <w:rPr>
          <w:rFonts w:ascii="Times New Roman" w:eastAsia="Times New Roman" w:hAnsi="Times New Roman" w:cs="Times New Roman"/>
          <w:sz w:val="28"/>
          <w:szCs w:val="28"/>
          <w:lang w:eastAsia="uk-UA"/>
        </w:rPr>
        <w:t xml:space="preserve">Зростання значення психологічної стійкості: </w:t>
      </w:r>
      <w:r>
        <w:rPr>
          <w:rFonts w:ascii="Times New Roman" w:eastAsia="Times New Roman" w:hAnsi="Times New Roman" w:cs="Times New Roman"/>
          <w:sz w:val="28"/>
          <w:szCs w:val="28"/>
          <w:lang w:eastAsia="uk-UA"/>
        </w:rPr>
        <w:t>в</w:t>
      </w:r>
      <w:r w:rsidRPr="004B6C20">
        <w:rPr>
          <w:rFonts w:ascii="Times New Roman" w:eastAsia="Times New Roman" w:hAnsi="Times New Roman" w:cs="Times New Roman"/>
          <w:sz w:val="28"/>
          <w:szCs w:val="28"/>
          <w:lang w:eastAsia="uk-UA"/>
        </w:rPr>
        <w:t>исока конкуренція та інтенсивність змагань вимагають від борців здатності контролювати свої емоції, зберігати концентрацію та приймати зважені рішення під тиском.</w:t>
      </w:r>
    </w:p>
    <w:p w14:paraId="2C5EF86D" w14:textId="175EA1DD"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B6C20">
        <w:rPr>
          <w:rFonts w:ascii="Times New Roman" w:eastAsia="Times New Roman" w:hAnsi="Times New Roman" w:cs="Times New Roman"/>
          <w:sz w:val="28"/>
          <w:szCs w:val="28"/>
          <w:lang w:eastAsia="uk-UA"/>
        </w:rPr>
        <w:t>Активне використання відео</w:t>
      </w:r>
      <w:r>
        <w:rPr>
          <w:rFonts w:ascii="Times New Roman" w:eastAsia="Times New Roman" w:hAnsi="Times New Roman" w:cs="Times New Roman"/>
          <w:sz w:val="28"/>
          <w:szCs w:val="28"/>
          <w:lang w:eastAsia="uk-UA"/>
        </w:rPr>
        <w:t>-</w:t>
      </w:r>
      <w:r w:rsidRPr="004B6C20">
        <w:rPr>
          <w:rFonts w:ascii="Times New Roman" w:eastAsia="Times New Roman" w:hAnsi="Times New Roman" w:cs="Times New Roman"/>
          <w:sz w:val="28"/>
          <w:szCs w:val="28"/>
          <w:lang w:eastAsia="uk-UA"/>
        </w:rPr>
        <w:t xml:space="preserve">аналізу та інформаційних технологій: </w:t>
      </w:r>
      <w:r>
        <w:rPr>
          <w:rFonts w:ascii="Times New Roman" w:eastAsia="Times New Roman" w:hAnsi="Times New Roman" w:cs="Times New Roman"/>
          <w:sz w:val="28"/>
          <w:szCs w:val="28"/>
          <w:lang w:eastAsia="uk-UA"/>
        </w:rPr>
        <w:t>т</w:t>
      </w:r>
      <w:r w:rsidRPr="004B6C20">
        <w:rPr>
          <w:rFonts w:ascii="Times New Roman" w:eastAsia="Times New Roman" w:hAnsi="Times New Roman" w:cs="Times New Roman"/>
          <w:sz w:val="28"/>
          <w:szCs w:val="28"/>
          <w:lang w:eastAsia="uk-UA"/>
        </w:rPr>
        <w:t>ренери та спортсмени все частіше використовують відеозаписи поєдинків для аналізу техніки, тактики суперників та власних помилок, а також застосовують спеціалізовані програми для планування тренувального процесу.</w:t>
      </w:r>
    </w:p>
    <w:p w14:paraId="526D487C" w14:textId="428371AF"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B6C20">
        <w:rPr>
          <w:rFonts w:ascii="Times New Roman" w:eastAsia="Times New Roman" w:hAnsi="Times New Roman" w:cs="Times New Roman"/>
          <w:sz w:val="28"/>
          <w:szCs w:val="28"/>
          <w:lang w:eastAsia="uk-UA"/>
        </w:rPr>
        <w:t xml:space="preserve">Індивідуалізація підготовки: </w:t>
      </w:r>
      <w:r>
        <w:rPr>
          <w:rFonts w:ascii="Times New Roman" w:eastAsia="Times New Roman" w:hAnsi="Times New Roman" w:cs="Times New Roman"/>
          <w:sz w:val="28"/>
          <w:szCs w:val="28"/>
          <w:lang w:eastAsia="uk-UA"/>
        </w:rPr>
        <w:t>с</w:t>
      </w:r>
      <w:r w:rsidRPr="004B6C20">
        <w:rPr>
          <w:rFonts w:ascii="Times New Roman" w:eastAsia="Times New Roman" w:hAnsi="Times New Roman" w:cs="Times New Roman"/>
          <w:sz w:val="28"/>
          <w:szCs w:val="28"/>
          <w:lang w:eastAsia="uk-UA"/>
        </w:rPr>
        <w:t>учасний підхід до тренувань все більше орієнтується на індивідуальні особливості кожного спортсмена, його сильні та слабкі сторони, а також його потенціал розвитку.</w:t>
      </w:r>
    </w:p>
    <w:p w14:paraId="4582A38C" w14:textId="77777777" w:rsidR="004B6C20" w:rsidRPr="004B6C20" w:rsidRDefault="004B6C20" w:rsidP="004B6C20">
      <w:pPr>
        <w:spacing w:after="0" w:line="360" w:lineRule="auto"/>
        <w:ind w:firstLine="709"/>
        <w:jc w:val="both"/>
        <w:rPr>
          <w:rFonts w:ascii="Times New Roman" w:eastAsia="Times New Roman" w:hAnsi="Times New Roman" w:cs="Times New Roman"/>
          <w:sz w:val="28"/>
          <w:szCs w:val="28"/>
          <w:lang w:eastAsia="uk-UA"/>
        </w:rPr>
      </w:pPr>
      <w:r w:rsidRPr="004B6C20">
        <w:rPr>
          <w:rFonts w:ascii="Times New Roman" w:eastAsia="Times New Roman" w:hAnsi="Times New Roman" w:cs="Times New Roman"/>
          <w:sz w:val="28"/>
          <w:szCs w:val="28"/>
          <w:lang w:eastAsia="uk-UA"/>
        </w:rPr>
        <w:t>Врахування цих ключових тенденцій є необхідною умовою для розробки ефективних програм техніко-тактичної підготовки борців вільного стилю, які відповідатимуть сучасним вимогам змагальної діяльності та сприятимуть досягненню високих спортивних результатів.</w:t>
      </w:r>
    </w:p>
    <w:p w14:paraId="1E1606FE" w14:textId="529DDD2C" w:rsidR="0029185E" w:rsidRDefault="00EB289D" w:rsidP="0029185E">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Висновуємо, що с</w:t>
      </w:r>
      <w:r w:rsidR="0029185E" w:rsidRPr="0029185E">
        <w:rPr>
          <w:rFonts w:ascii="Times New Roman" w:eastAsia="Times New Roman" w:hAnsi="Times New Roman" w:cs="Times New Roman"/>
          <w:sz w:val="28"/>
          <w:szCs w:val="28"/>
          <w:lang w:eastAsia="uk-UA"/>
        </w:rPr>
        <w:t>учасні вимоги до навчально-тренувальної діяльності борців вільного стилю потребують якісно нового підходу до організації техніко-тактичної підготовки. Інтеграція сучасних методів та засобів, спрямованих на розвиток як технічної майстерності, так і тактичного мислення, з урахуванням індивідуальних особливостей спортсменів та аналізу тенденцій розвитку вільної боротьби, є ключовим фактором підвищення їхньої конкурентоздатності на міжнародній арені.</w:t>
      </w:r>
    </w:p>
    <w:p w14:paraId="00F81831" w14:textId="2187DA09" w:rsidR="00EB289D" w:rsidRPr="0029185E" w:rsidRDefault="00EB289D" w:rsidP="00EB289D">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Подальші дослідження будуть спрямовані на </w:t>
      </w:r>
      <w:r w:rsidRPr="0029185E">
        <w:rPr>
          <w:rFonts w:ascii="Times New Roman" w:eastAsia="Times New Roman" w:hAnsi="Times New Roman" w:cs="Times New Roman"/>
          <w:sz w:val="28"/>
          <w:szCs w:val="28"/>
          <w:lang w:eastAsia="uk-UA"/>
        </w:rPr>
        <w:t>аналіз сучасн</w:t>
      </w:r>
      <w:r>
        <w:rPr>
          <w:rFonts w:ascii="Times New Roman" w:eastAsia="Times New Roman" w:hAnsi="Times New Roman" w:cs="Times New Roman"/>
          <w:sz w:val="28"/>
          <w:szCs w:val="28"/>
          <w:lang w:eastAsia="uk-UA"/>
        </w:rPr>
        <w:t>их</w:t>
      </w:r>
      <w:r w:rsidRPr="0029185E">
        <w:rPr>
          <w:rFonts w:ascii="Times New Roman" w:eastAsia="Times New Roman" w:hAnsi="Times New Roman" w:cs="Times New Roman"/>
          <w:sz w:val="28"/>
          <w:szCs w:val="28"/>
          <w:lang w:eastAsia="uk-UA"/>
        </w:rPr>
        <w:t xml:space="preserve"> тенденці</w:t>
      </w:r>
      <w:r>
        <w:rPr>
          <w:rFonts w:ascii="Times New Roman" w:eastAsia="Times New Roman" w:hAnsi="Times New Roman" w:cs="Times New Roman"/>
          <w:sz w:val="28"/>
          <w:szCs w:val="28"/>
          <w:lang w:eastAsia="uk-UA"/>
        </w:rPr>
        <w:t>й</w:t>
      </w:r>
      <w:r w:rsidRPr="0029185E">
        <w:rPr>
          <w:rFonts w:ascii="Times New Roman" w:eastAsia="Times New Roman" w:hAnsi="Times New Roman" w:cs="Times New Roman"/>
          <w:sz w:val="28"/>
          <w:szCs w:val="28"/>
          <w:lang w:eastAsia="uk-UA"/>
        </w:rPr>
        <w:t xml:space="preserve"> розвитку вільної боротьби та їх вплив на вимоги до техніко-тактичної підготовленості борців</w:t>
      </w:r>
      <w:r>
        <w:rPr>
          <w:rFonts w:ascii="Times New Roman" w:eastAsia="Times New Roman" w:hAnsi="Times New Roman" w:cs="Times New Roman"/>
          <w:sz w:val="28"/>
          <w:szCs w:val="28"/>
          <w:lang w:eastAsia="uk-UA"/>
        </w:rPr>
        <w:t>; в</w:t>
      </w:r>
      <w:r w:rsidRPr="0029185E">
        <w:rPr>
          <w:rFonts w:ascii="Times New Roman" w:eastAsia="Times New Roman" w:hAnsi="Times New Roman" w:cs="Times New Roman"/>
          <w:sz w:val="28"/>
          <w:szCs w:val="28"/>
          <w:lang w:eastAsia="uk-UA"/>
        </w:rPr>
        <w:t>ияв</w:t>
      </w:r>
      <w:r>
        <w:rPr>
          <w:rFonts w:ascii="Times New Roman" w:eastAsia="Times New Roman" w:hAnsi="Times New Roman" w:cs="Times New Roman"/>
          <w:sz w:val="28"/>
          <w:szCs w:val="28"/>
          <w:lang w:eastAsia="uk-UA"/>
        </w:rPr>
        <w:t>лення</w:t>
      </w:r>
      <w:r w:rsidRPr="0029185E">
        <w:rPr>
          <w:rFonts w:ascii="Times New Roman" w:eastAsia="Times New Roman" w:hAnsi="Times New Roman" w:cs="Times New Roman"/>
          <w:sz w:val="28"/>
          <w:szCs w:val="28"/>
          <w:lang w:eastAsia="uk-UA"/>
        </w:rPr>
        <w:t xml:space="preserve"> та систематизува</w:t>
      </w:r>
      <w:r>
        <w:rPr>
          <w:rFonts w:ascii="Times New Roman" w:eastAsia="Times New Roman" w:hAnsi="Times New Roman" w:cs="Times New Roman"/>
          <w:sz w:val="28"/>
          <w:szCs w:val="28"/>
          <w:lang w:eastAsia="uk-UA"/>
        </w:rPr>
        <w:t>ння</w:t>
      </w:r>
      <w:r w:rsidRPr="0029185E">
        <w:rPr>
          <w:rFonts w:ascii="Times New Roman" w:eastAsia="Times New Roman" w:hAnsi="Times New Roman" w:cs="Times New Roman"/>
          <w:sz w:val="28"/>
          <w:szCs w:val="28"/>
          <w:lang w:eastAsia="uk-UA"/>
        </w:rPr>
        <w:t xml:space="preserve"> основн</w:t>
      </w:r>
      <w:r>
        <w:rPr>
          <w:rFonts w:ascii="Times New Roman" w:eastAsia="Times New Roman" w:hAnsi="Times New Roman" w:cs="Times New Roman"/>
          <w:sz w:val="28"/>
          <w:szCs w:val="28"/>
          <w:lang w:eastAsia="uk-UA"/>
        </w:rPr>
        <w:t>их</w:t>
      </w:r>
      <w:r w:rsidRPr="0029185E">
        <w:rPr>
          <w:rFonts w:ascii="Times New Roman" w:eastAsia="Times New Roman" w:hAnsi="Times New Roman" w:cs="Times New Roman"/>
          <w:sz w:val="28"/>
          <w:szCs w:val="28"/>
          <w:lang w:eastAsia="uk-UA"/>
        </w:rPr>
        <w:t xml:space="preserve"> компонент</w:t>
      </w:r>
      <w:r>
        <w:rPr>
          <w:rFonts w:ascii="Times New Roman" w:eastAsia="Times New Roman" w:hAnsi="Times New Roman" w:cs="Times New Roman"/>
          <w:sz w:val="28"/>
          <w:szCs w:val="28"/>
          <w:lang w:eastAsia="uk-UA"/>
        </w:rPr>
        <w:t>ів</w:t>
      </w:r>
      <w:r w:rsidRPr="0029185E">
        <w:rPr>
          <w:rFonts w:ascii="Times New Roman" w:eastAsia="Times New Roman" w:hAnsi="Times New Roman" w:cs="Times New Roman"/>
          <w:sz w:val="28"/>
          <w:szCs w:val="28"/>
          <w:lang w:eastAsia="uk-UA"/>
        </w:rPr>
        <w:t xml:space="preserve"> техніко-тактичної підготовки борців вільного стилю</w:t>
      </w:r>
      <w:r>
        <w:rPr>
          <w:rFonts w:ascii="Times New Roman" w:eastAsia="Times New Roman" w:hAnsi="Times New Roman" w:cs="Times New Roman"/>
          <w:sz w:val="28"/>
          <w:szCs w:val="28"/>
          <w:lang w:eastAsia="uk-UA"/>
        </w:rPr>
        <w:t>; р</w:t>
      </w:r>
      <w:r w:rsidRPr="0029185E">
        <w:rPr>
          <w:rFonts w:ascii="Times New Roman" w:eastAsia="Times New Roman" w:hAnsi="Times New Roman" w:cs="Times New Roman"/>
          <w:sz w:val="28"/>
          <w:szCs w:val="28"/>
          <w:lang w:eastAsia="uk-UA"/>
        </w:rPr>
        <w:t>озгля</w:t>
      </w:r>
      <w:r>
        <w:rPr>
          <w:rFonts w:ascii="Times New Roman" w:eastAsia="Times New Roman" w:hAnsi="Times New Roman" w:cs="Times New Roman"/>
          <w:sz w:val="28"/>
          <w:szCs w:val="28"/>
          <w:lang w:eastAsia="uk-UA"/>
        </w:rPr>
        <w:t>д</w:t>
      </w:r>
      <w:r w:rsidRPr="0029185E">
        <w:rPr>
          <w:rFonts w:ascii="Times New Roman" w:eastAsia="Times New Roman" w:hAnsi="Times New Roman" w:cs="Times New Roman"/>
          <w:sz w:val="28"/>
          <w:szCs w:val="28"/>
          <w:lang w:eastAsia="uk-UA"/>
        </w:rPr>
        <w:t xml:space="preserve"> сучасн</w:t>
      </w:r>
      <w:r w:rsidR="004B6C20">
        <w:rPr>
          <w:rFonts w:ascii="Times New Roman" w:eastAsia="Times New Roman" w:hAnsi="Times New Roman" w:cs="Times New Roman"/>
          <w:sz w:val="28"/>
          <w:szCs w:val="28"/>
          <w:lang w:eastAsia="uk-UA"/>
        </w:rPr>
        <w:t>их</w:t>
      </w:r>
      <w:r w:rsidRPr="0029185E">
        <w:rPr>
          <w:rFonts w:ascii="Times New Roman" w:eastAsia="Times New Roman" w:hAnsi="Times New Roman" w:cs="Times New Roman"/>
          <w:sz w:val="28"/>
          <w:szCs w:val="28"/>
          <w:lang w:eastAsia="uk-UA"/>
        </w:rPr>
        <w:t xml:space="preserve"> метод</w:t>
      </w:r>
      <w:r w:rsidR="004B6C20">
        <w:rPr>
          <w:rFonts w:ascii="Times New Roman" w:eastAsia="Times New Roman" w:hAnsi="Times New Roman" w:cs="Times New Roman"/>
          <w:sz w:val="28"/>
          <w:szCs w:val="28"/>
          <w:lang w:eastAsia="uk-UA"/>
        </w:rPr>
        <w:t>ів</w:t>
      </w:r>
      <w:r w:rsidRPr="0029185E">
        <w:rPr>
          <w:rFonts w:ascii="Times New Roman" w:eastAsia="Times New Roman" w:hAnsi="Times New Roman" w:cs="Times New Roman"/>
          <w:sz w:val="28"/>
          <w:szCs w:val="28"/>
          <w:lang w:eastAsia="uk-UA"/>
        </w:rPr>
        <w:t xml:space="preserve"> </w:t>
      </w:r>
      <w:r w:rsidRPr="0029185E">
        <w:rPr>
          <w:rFonts w:ascii="Times New Roman" w:eastAsia="Times New Roman" w:hAnsi="Times New Roman" w:cs="Times New Roman"/>
          <w:sz w:val="28"/>
          <w:szCs w:val="28"/>
          <w:lang w:eastAsia="uk-UA"/>
        </w:rPr>
        <w:lastRenderedPageBreak/>
        <w:t>та засоб</w:t>
      </w:r>
      <w:r w:rsidR="004B6C20">
        <w:rPr>
          <w:rFonts w:ascii="Times New Roman" w:eastAsia="Times New Roman" w:hAnsi="Times New Roman" w:cs="Times New Roman"/>
          <w:sz w:val="28"/>
          <w:szCs w:val="28"/>
          <w:lang w:eastAsia="uk-UA"/>
        </w:rPr>
        <w:t>ів</w:t>
      </w:r>
      <w:r w:rsidRPr="0029185E">
        <w:rPr>
          <w:rFonts w:ascii="Times New Roman" w:eastAsia="Times New Roman" w:hAnsi="Times New Roman" w:cs="Times New Roman"/>
          <w:sz w:val="28"/>
          <w:szCs w:val="28"/>
          <w:lang w:eastAsia="uk-UA"/>
        </w:rPr>
        <w:t xml:space="preserve"> розвитку технічної майстерності та тактичного мислення борців</w:t>
      </w:r>
      <w:r w:rsidR="004B6C2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4B6C20">
        <w:rPr>
          <w:rFonts w:ascii="Times New Roman" w:eastAsia="Times New Roman" w:hAnsi="Times New Roman" w:cs="Times New Roman"/>
          <w:sz w:val="28"/>
          <w:szCs w:val="28"/>
          <w:lang w:eastAsia="uk-UA"/>
        </w:rPr>
        <w:t>о</w:t>
      </w:r>
      <w:r w:rsidRPr="0029185E">
        <w:rPr>
          <w:rFonts w:ascii="Times New Roman" w:eastAsia="Times New Roman" w:hAnsi="Times New Roman" w:cs="Times New Roman"/>
          <w:sz w:val="28"/>
          <w:szCs w:val="28"/>
          <w:lang w:eastAsia="uk-UA"/>
        </w:rPr>
        <w:t>бґрунтува</w:t>
      </w:r>
      <w:r w:rsidR="004B6C20">
        <w:rPr>
          <w:rFonts w:ascii="Times New Roman" w:eastAsia="Times New Roman" w:hAnsi="Times New Roman" w:cs="Times New Roman"/>
          <w:sz w:val="28"/>
          <w:szCs w:val="28"/>
          <w:lang w:eastAsia="uk-UA"/>
        </w:rPr>
        <w:t>ння</w:t>
      </w:r>
      <w:r w:rsidRPr="0029185E">
        <w:rPr>
          <w:rFonts w:ascii="Times New Roman" w:eastAsia="Times New Roman" w:hAnsi="Times New Roman" w:cs="Times New Roman"/>
          <w:sz w:val="28"/>
          <w:szCs w:val="28"/>
          <w:lang w:eastAsia="uk-UA"/>
        </w:rPr>
        <w:t xml:space="preserve"> необхідн</w:t>
      </w:r>
      <w:r w:rsidR="004B6C20">
        <w:rPr>
          <w:rFonts w:ascii="Times New Roman" w:eastAsia="Times New Roman" w:hAnsi="Times New Roman" w:cs="Times New Roman"/>
          <w:sz w:val="28"/>
          <w:szCs w:val="28"/>
          <w:lang w:eastAsia="uk-UA"/>
        </w:rPr>
        <w:t>о</w:t>
      </w:r>
      <w:r w:rsidRPr="0029185E">
        <w:rPr>
          <w:rFonts w:ascii="Times New Roman" w:eastAsia="Times New Roman" w:hAnsi="Times New Roman" w:cs="Times New Roman"/>
          <w:sz w:val="28"/>
          <w:szCs w:val="28"/>
          <w:lang w:eastAsia="uk-UA"/>
        </w:rPr>
        <w:t>ст</w:t>
      </w:r>
      <w:r w:rsidR="004B6C20">
        <w:rPr>
          <w:rFonts w:ascii="Times New Roman" w:eastAsia="Times New Roman" w:hAnsi="Times New Roman" w:cs="Times New Roman"/>
          <w:sz w:val="28"/>
          <w:szCs w:val="28"/>
          <w:lang w:eastAsia="uk-UA"/>
        </w:rPr>
        <w:t>і</w:t>
      </w:r>
      <w:r w:rsidRPr="0029185E">
        <w:rPr>
          <w:rFonts w:ascii="Times New Roman" w:eastAsia="Times New Roman" w:hAnsi="Times New Roman" w:cs="Times New Roman"/>
          <w:sz w:val="28"/>
          <w:szCs w:val="28"/>
          <w:lang w:eastAsia="uk-UA"/>
        </w:rPr>
        <w:t xml:space="preserve"> інтеграції технічної та тактичної підготовки на різних етапах навчально-тренувального процесу</w:t>
      </w:r>
      <w:r w:rsidR="004B6C20">
        <w:rPr>
          <w:rFonts w:ascii="Times New Roman" w:eastAsia="Times New Roman" w:hAnsi="Times New Roman" w:cs="Times New Roman"/>
          <w:sz w:val="28"/>
          <w:szCs w:val="28"/>
          <w:lang w:eastAsia="uk-UA"/>
        </w:rPr>
        <w:t>.</w:t>
      </w:r>
    </w:p>
    <w:p w14:paraId="0794663A" w14:textId="015C7C6A" w:rsidR="004223C4" w:rsidRDefault="0029185E" w:rsidP="0029185E">
      <w:pPr>
        <w:jc w:val="center"/>
        <w:rPr>
          <w:rFonts w:ascii="Times New Roman" w:hAnsi="Times New Roman" w:cs="Times New Roman"/>
          <w:b/>
          <w:i/>
          <w:sz w:val="28"/>
          <w:szCs w:val="28"/>
        </w:rPr>
      </w:pPr>
      <w:r>
        <w:rPr>
          <w:rFonts w:ascii="Times New Roman" w:hAnsi="Times New Roman" w:cs="Times New Roman"/>
          <w:b/>
          <w:i/>
          <w:sz w:val="28"/>
          <w:szCs w:val="28"/>
        </w:rPr>
        <w:t>СПИСОК ВИКОРИСТАНИХ ДЖЕРЕЛ</w:t>
      </w:r>
    </w:p>
    <w:p w14:paraId="541DA222" w14:textId="1DB3C1A2" w:rsidR="0029185E" w:rsidRPr="00EB289D" w:rsidRDefault="0029185E" w:rsidP="0029185E">
      <w:pPr>
        <w:jc w:val="center"/>
        <w:rPr>
          <w:rFonts w:ascii="Times New Roman" w:hAnsi="Times New Roman" w:cs="Times New Roman"/>
          <w:b/>
          <w:i/>
          <w:sz w:val="28"/>
          <w:szCs w:val="28"/>
          <w:lang w:val="ru-RU"/>
        </w:rPr>
      </w:pPr>
      <w:r>
        <w:rPr>
          <w:rFonts w:ascii="Times New Roman" w:hAnsi="Times New Roman" w:cs="Times New Roman"/>
          <w:b/>
          <w:i/>
          <w:sz w:val="28"/>
          <w:szCs w:val="28"/>
          <w:lang w:val="en-US"/>
        </w:rPr>
        <w:t>REFERENCES</w:t>
      </w:r>
    </w:p>
    <w:p w14:paraId="62BD1F57" w14:textId="0CD5152B" w:rsidR="0042427A" w:rsidRDefault="00F24276" w:rsidP="00F2427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0042427A" w:rsidRPr="0042427A">
        <w:rPr>
          <w:rFonts w:ascii="Times New Roman" w:hAnsi="Times New Roman" w:cs="Times New Roman"/>
          <w:sz w:val="28"/>
          <w:szCs w:val="28"/>
          <w:shd w:val="clear" w:color="auto" w:fill="FFFFFF"/>
        </w:rPr>
        <w:t xml:space="preserve">Гах, Р., Чорненький, А., &amp; Циквас , Р. (2024). </w:t>
      </w:r>
      <w:r w:rsidR="0042427A">
        <w:rPr>
          <w:rFonts w:ascii="Times New Roman" w:hAnsi="Times New Roman" w:cs="Times New Roman"/>
          <w:sz w:val="28"/>
          <w:szCs w:val="28"/>
          <w:shd w:val="clear" w:color="auto" w:fill="FFFFFF"/>
        </w:rPr>
        <w:t>Інтеграція інновацій у систему спортивної підготовки: аналіз українського досвіду та світових тенденцій.</w:t>
      </w:r>
      <w:r w:rsidR="0042427A" w:rsidRPr="0042427A">
        <w:rPr>
          <w:rFonts w:ascii="Times New Roman" w:hAnsi="Times New Roman" w:cs="Times New Roman"/>
          <w:sz w:val="28"/>
          <w:szCs w:val="28"/>
          <w:shd w:val="clear" w:color="auto" w:fill="FFFFFF"/>
        </w:rPr>
        <w:t> </w:t>
      </w:r>
      <w:r w:rsidR="0042427A" w:rsidRPr="0042427A">
        <w:rPr>
          <w:rFonts w:ascii="Times New Roman" w:hAnsi="Times New Roman" w:cs="Times New Roman"/>
          <w:i/>
          <w:iCs/>
          <w:sz w:val="28"/>
          <w:szCs w:val="28"/>
          <w:shd w:val="clear" w:color="auto" w:fill="FFFFFF"/>
        </w:rPr>
        <w:t xml:space="preserve">Науковий часопис Українського державного університету імені Михайла Драгоманова. </w:t>
      </w:r>
      <w:r w:rsidR="0042427A" w:rsidRPr="00F24276">
        <w:rPr>
          <w:rFonts w:ascii="Times New Roman" w:hAnsi="Times New Roman" w:cs="Times New Roman"/>
          <w:sz w:val="28"/>
          <w:szCs w:val="28"/>
          <w:shd w:val="clear" w:color="auto" w:fill="FFFFFF"/>
        </w:rPr>
        <w:t>Серія 15,</w:t>
      </w:r>
      <w:r w:rsidR="0042427A" w:rsidRPr="0042427A">
        <w:rPr>
          <w:rFonts w:ascii="Times New Roman" w:hAnsi="Times New Roman" w:cs="Times New Roman"/>
          <w:sz w:val="28"/>
          <w:szCs w:val="28"/>
          <w:shd w:val="clear" w:color="auto" w:fill="FFFFFF"/>
        </w:rPr>
        <w:t xml:space="preserve"> </w:t>
      </w:r>
      <w:r w:rsidR="007E5AC1">
        <w:rPr>
          <w:rFonts w:ascii="Times New Roman" w:hAnsi="Times New Roman" w:cs="Times New Roman"/>
          <w:sz w:val="28"/>
          <w:szCs w:val="28"/>
          <w:shd w:val="clear" w:color="auto" w:fill="FFFFFF"/>
        </w:rPr>
        <w:t>(</w:t>
      </w:r>
      <w:r w:rsidR="0042427A" w:rsidRPr="0042427A">
        <w:rPr>
          <w:rFonts w:ascii="Times New Roman" w:hAnsi="Times New Roman" w:cs="Times New Roman"/>
          <w:sz w:val="28"/>
          <w:szCs w:val="28"/>
          <w:shd w:val="clear" w:color="auto" w:fill="FFFFFF"/>
        </w:rPr>
        <w:t>8(181), 54-60.</w:t>
      </w:r>
    </w:p>
    <w:p w14:paraId="48CA26D1" w14:textId="5E8CBD85" w:rsidR="0042427A" w:rsidRDefault="00F24276" w:rsidP="00F2427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42427A" w:rsidRPr="0042427A">
        <w:rPr>
          <w:rFonts w:ascii="Times New Roman" w:hAnsi="Times New Roman" w:cs="Times New Roman"/>
          <w:sz w:val="28"/>
          <w:szCs w:val="28"/>
          <w:shd w:val="clear" w:color="auto" w:fill="FFFFFF"/>
        </w:rPr>
        <w:t>Євтифієв, А., Бочкарев, С., Поляков, І., Євтифієва, І., Хірний, С., &amp; Недбайло, І. А. (2023).</w:t>
      </w:r>
      <w:r w:rsidR="0042427A">
        <w:rPr>
          <w:rFonts w:ascii="Times New Roman" w:hAnsi="Times New Roman" w:cs="Times New Roman"/>
          <w:sz w:val="28"/>
          <w:szCs w:val="28"/>
          <w:shd w:val="clear" w:color="auto" w:fill="FFFFFF"/>
        </w:rPr>
        <w:t xml:space="preserve"> Методика підготовки борців вільного стилю</w:t>
      </w:r>
      <w:r w:rsidR="007E5AC1">
        <w:rPr>
          <w:rFonts w:ascii="Times New Roman" w:hAnsi="Times New Roman" w:cs="Times New Roman"/>
          <w:sz w:val="28"/>
          <w:szCs w:val="28"/>
          <w:shd w:val="clear" w:color="auto" w:fill="FFFFFF"/>
        </w:rPr>
        <w:t xml:space="preserve"> з урахуванням індивідуальних особливостей психіки.</w:t>
      </w:r>
      <w:r w:rsidR="0042427A" w:rsidRPr="0042427A">
        <w:rPr>
          <w:rFonts w:ascii="Times New Roman" w:hAnsi="Times New Roman" w:cs="Times New Roman"/>
          <w:sz w:val="28"/>
          <w:szCs w:val="28"/>
          <w:shd w:val="clear" w:color="auto" w:fill="FFFFFF"/>
        </w:rPr>
        <w:t> </w:t>
      </w:r>
      <w:r w:rsidR="0042427A" w:rsidRPr="0042427A">
        <w:rPr>
          <w:rFonts w:ascii="Times New Roman" w:hAnsi="Times New Roman" w:cs="Times New Roman"/>
          <w:i/>
          <w:iCs/>
          <w:sz w:val="28"/>
          <w:szCs w:val="28"/>
          <w:shd w:val="clear" w:color="auto" w:fill="FFFFFF"/>
        </w:rPr>
        <w:t>Науковий часопис Українського державного університету імені Михайла Драгоманова.</w:t>
      </w:r>
      <w:r w:rsidR="0042427A" w:rsidRPr="0042427A">
        <w:rPr>
          <w:rFonts w:ascii="Times New Roman" w:hAnsi="Times New Roman" w:cs="Times New Roman"/>
          <w:sz w:val="28"/>
          <w:szCs w:val="28"/>
          <w:shd w:val="clear" w:color="auto" w:fill="FFFFFF"/>
        </w:rPr>
        <w:t xml:space="preserve"> Серія 15, </w:t>
      </w:r>
      <w:r w:rsidR="007E5AC1">
        <w:rPr>
          <w:rFonts w:ascii="Times New Roman" w:hAnsi="Times New Roman" w:cs="Times New Roman"/>
          <w:sz w:val="28"/>
          <w:szCs w:val="28"/>
          <w:shd w:val="clear" w:color="auto" w:fill="FFFFFF"/>
        </w:rPr>
        <w:t>(</w:t>
      </w:r>
      <w:r w:rsidR="0042427A" w:rsidRPr="0042427A">
        <w:rPr>
          <w:rFonts w:ascii="Times New Roman" w:hAnsi="Times New Roman" w:cs="Times New Roman"/>
          <w:sz w:val="28"/>
          <w:szCs w:val="28"/>
          <w:shd w:val="clear" w:color="auto" w:fill="FFFFFF"/>
        </w:rPr>
        <w:t>3(161), 79-83.</w:t>
      </w:r>
    </w:p>
    <w:p w14:paraId="74A51810" w14:textId="48DD468D" w:rsidR="007E5AC1" w:rsidRDefault="00F24276" w:rsidP="00EB289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Pr="00F24276">
        <w:rPr>
          <w:rFonts w:ascii="Times New Roman" w:hAnsi="Times New Roman" w:cs="Times New Roman"/>
          <w:sz w:val="28"/>
          <w:szCs w:val="28"/>
          <w:shd w:val="clear" w:color="auto" w:fill="FFFFFF"/>
        </w:rPr>
        <w:t>Лаврентьєв, О., Сергієнко, Ю., Антоненко, С., Крупеня, С., &amp; Бут , О. (2023).</w:t>
      </w:r>
      <w:r>
        <w:rPr>
          <w:rFonts w:ascii="Times New Roman" w:hAnsi="Times New Roman" w:cs="Times New Roman"/>
          <w:sz w:val="28"/>
          <w:szCs w:val="28"/>
          <w:shd w:val="clear" w:color="auto" w:fill="FFFFFF"/>
        </w:rPr>
        <w:t xml:space="preserve"> Психологічна підготовка борців вільного стилю під час змагань.</w:t>
      </w:r>
      <w:r w:rsidRPr="00F24276">
        <w:rPr>
          <w:rFonts w:ascii="Times New Roman" w:hAnsi="Times New Roman" w:cs="Times New Roman"/>
          <w:sz w:val="28"/>
          <w:szCs w:val="28"/>
          <w:shd w:val="clear" w:color="auto" w:fill="FFFFFF"/>
        </w:rPr>
        <w:t> </w:t>
      </w:r>
      <w:r w:rsidRPr="00F24276">
        <w:rPr>
          <w:rFonts w:ascii="Times New Roman" w:hAnsi="Times New Roman" w:cs="Times New Roman"/>
          <w:i/>
          <w:iCs/>
          <w:sz w:val="28"/>
          <w:szCs w:val="28"/>
          <w:shd w:val="clear" w:color="auto" w:fill="FFFFFF"/>
        </w:rPr>
        <w:t xml:space="preserve">Науковий часопис Українського державного університету імені Михайла Драгоманова. </w:t>
      </w:r>
      <w:r w:rsidRPr="00F24276">
        <w:rPr>
          <w:rFonts w:ascii="Times New Roman" w:hAnsi="Times New Roman" w:cs="Times New Roman"/>
          <w:sz w:val="28"/>
          <w:szCs w:val="28"/>
          <w:shd w:val="clear" w:color="auto" w:fill="FFFFFF"/>
        </w:rPr>
        <w:t>Серія 15, (9(169), 86-91.</w:t>
      </w:r>
    </w:p>
    <w:p w14:paraId="41FE11E5" w14:textId="4AAE9B39" w:rsidR="00EB289D" w:rsidRPr="00EB289D" w:rsidRDefault="00EB289D" w:rsidP="00EB289D">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w:t>
      </w:r>
      <w:r w:rsidRPr="00EB289D">
        <w:rPr>
          <w:rFonts w:ascii="Times New Roman" w:eastAsia="Times New Roman" w:hAnsi="Times New Roman" w:cs="Times New Roman"/>
          <w:sz w:val="28"/>
          <w:szCs w:val="28"/>
          <w:lang w:eastAsia="uk-UA"/>
        </w:rPr>
        <w:t>Корягін В. Оцінка ефективності системи підготовки юних спортсменів.</w:t>
      </w:r>
      <w:r>
        <w:rPr>
          <w:rFonts w:ascii="Times New Roman" w:eastAsia="Times New Roman" w:hAnsi="Times New Roman" w:cs="Times New Roman"/>
          <w:sz w:val="28"/>
          <w:szCs w:val="28"/>
          <w:lang w:eastAsia="uk-UA"/>
        </w:rPr>
        <w:t xml:space="preserve"> </w:t>
      </w:r>
      <w:r w:rsidRPr="00EB289D">
        <w:rPr>
          <w:rFonts w:ascii="Times New Roman" w:eastAsia="Times New Roman" w:hAnsi="Times New Roman" w:cs="Times New Roman"/>
          <w:i/>
          <w:iCs/>
          <w:sz w:val="28"/>
          <w:szCs w:val="28"/>
          <w:lang w:eastAsia="uk-UA"/>
        </w:rPr>
        <w:t>Перспективи та інновації науки</w:t>
      </w:r>
      <w:r w:rsidRPr="00EB289D">
        <w:rPr>
          <w:rFonts w:ascii="Times New Roman" w:eastAsia="Times New Roman" w:hAnsi="Times New Roman" w:cs="Times New Roman"/>
          <w:sz w:val="28"/>
          <w:szCs w:val="28"/>
          <w:lang w:eastAsia="uk-UA"/>
        </w:rPr>
        <w:t xml:space="preserve">. 2023. </w:t>
      </w:r>
      <w:r>
        <w:rPr>
          <w:rFonts w:ascii="Times New Roman" w:eastAsia="Times New Roman" w:hAnsi="Times New Roman" w:cs="Times New Roman"/>
          <w:sz w:val="28"/>
          <w:szCs w:val="28"/>
          <w:lang w:eastAsia="uk-UA"/>
        </w:rPr>
        <w:t>(</w:t>
      </w:r>
      <w:r w:rsidRPr="00EB289D">
        <w:rPr>
          <w:rFonts w:ascii="Times New Roman" w:eastAsia="Times New Roman" w:hAnsi="Times New Roman" w:cs="Times New Roman"/>
          <w:sz w:val="28"/>
          <w:szCs w:val="28"/>
          <w:lang w:eastAsia="uk-UA"/>
        </w:rPr>
        <w:t>7(25)</w:t>
      </w:r>
      <w:r>
        <w:rPr>
          <w:rFonts w:ascii="Times New Roman" w:eastAsia="Times New Roman" w:hAnsi="Times New Roman" w:cs="Times New Roman"/>
          <w:sz w:val="28"/>
          <w:szCs w:val="28"/>
          <w:lang w:eastAsia="uk-UA"/>
        </w:rPr>
        <w:t>,</w:t>
      </w:r>
      <w:r w:rsidRPr="00EB289D">
        <w:rPr>
          <w:rFonts w:ascii="Times New Roman" w:eastAsia="Times New Roman" w:hAnsi="Times New Roman" w:cs="Times New Roman"/>
          <w:sz w:val="28"/>
          <w:szCs w:val="28"/>
          <w:lang w:eastAsia="uk-UA"/>
        </w:rPr>
        <w:t xml:space="preserve"> 138-143</w:t>
      </w:r>
      <w:r>
        <w:rPr>
          <w:rFonts w:ascii="Times New Roman" w:eastAsia="Times New Roman" w:hAnsi="Times New Roman" w:cs="Times New Roman"/>
          <w:sz w:val="28"/>
          <w:szCs w:val="28"/>
          <w:lang w:eastAsia="uk-UA"/>
        </w:rPr>
        <w:t>.</w:t>
      </w:r>
    </w:p>
    <w:p w14:paraId="15139FF7" w14:textId="4380168D" w:rsidR="007E5AC1" w:rsidRPr="007E5AC1" w:rsidRDefault="00EB289D" w:rsidP="00EB289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F24276">
        <w:rPr>
          <w:rFonts w:ascii="Times New Roman" w:hAnsi="Times New Roman" w:cs="Times New Roman"/>
          <w:sz w:val="28"/>
          <w:szCs w:val="28"/>
          <w:shd w:val="clear" w:color="auto" w:fill="FFFFFF"/>
        </w:rPr>
        <w:t xml:space="preserve">. </w:t>
      </w:r>
      <w:r w:rsidR="007E5AC1">
        <w:rPr>
          <w:rFonts w:ascii="Times New Roman" w:hAnsi="Times New Roman" w:cs="Times New Roman"/>
          <w:sz w:val="28"/>
          <w:szCs w:val="28"/>
          <w:shd w:val="clear" w:color="auto" w:fill="FFFFFF"/>
        </w:rPr>
        <w:t>Огарь</w:t>
      </w:r>
      <w:r w:rsidR="007E5AC1" w:rsidRPr="007E5AC1">
        <w:rPr>
          <w:rFonts w:ascii="Times New Roman" w:hAnsi="Times New Roman" w:cs="Times New Roman"/>
          <w:sz w:val="28"/>
          <w:szCs w:val="28"/>
          <w:shd w:val="clear" w:color="auto" w:fill="FFFFFF"/>
        </w:rPr>
        <w:t>, </w:t>
      </w:r>
      <w:r w:rsidR="007E5AC1">
        <w:rPr>
          <w:rFonts w:ascii="Times New Roman" w:hAnsi="Times New Roman" w:cs="Times New Roman"/>
          <w:sz w:val="28"/>
          <w:szCs w:val="28"/>
          <w:shd w:val="clear" w:color="auto" w:fill="FFFFFF"/>
        </w:rPr>
        <w:t>Г</w:t>
      </w:r>
      <w:r w:rsidR="007E5AC1" w:rsidRPr="007E5AC1">
        <w:rPr>
          <w:rFonts w:ascii="Times New Roman" w:hAnsi="Times New Roman" w:cs="Times New Roman"/>
          <w:sz w:val="28"/>
          <w:szCs w:val="28"/>
          <w:shd w:val="clear" w:color="auto" w:fill="FFFFFF"/>
        </w:rPr>
        <w:t xml:space="preserve">., &amp; </w:t>
      </w:r>
      <w:r w:rsidR="007E5AC1">
        <w:rPr>
          <w:rFonts w:ascii="Times New Roman" w:hAnsi="Times New Roman" w:cs="Times New Roman"/>
          <w:sz w:val="28"/>
          <w:szCs w:val="28"/>
          <w:shd w:val="clear" w:color="auto" w:fill="FFFFFF"/>
        </w:rPr>
        <w:t>Шевченко</w:t>
      </w:r>
      <w:r w:rsidR="007E5AC1" w:rsidRPr="007E5AC1">
        <w:rPr>
          <w:rFonts w:ascii="Times New Roman" w:hAnsi="Times New Roman" w:cs="Times New Roman"/>
          <w:sz w:val="28"/>
          <w:szCs w:val="28"/>
          <w:shd w:val="clear" w:color="auto" w:fill="FFFFFF"/>
        </w:rPr>
        <w:t>, </w:t>
      </w:r>
      <w:r w:rsidR="007E5AC1">
        <w:rPr>
          <w:rFonts w:ascii="Times New Roman" w:hAnsi="Times New Roman" w:cs="Times New Roman"/>
          <w:sz w:val="28"/>
          <w:szCs w:val="28"/>
          <w:shd w:val="clear" w:color="auto" w:fill="FFFFFF"/>
        </w:rPr>
        <w:t>О</w:t>
      </w:r>
      <w:r w:rsidR="007E5AC1" w:rsidRPr="007E5AC1">
        <w:rPr>
          <w:rFonts w:ascii="Times New Roman" w:hAnsi="Times New Roman" w:cs="Times New Roman"/>
          <w:sz w:val="28"/>
          <w:szCs w:val="28"/>
          <w:shd w:val="clear" w:color="auto" w:fill="FFFFFF"/>
        </w:rPr>
        <w:t>. (2021).</w:t>
      </w:r>
      <w:r w:rsidR="007E5AC1">
        <w:rPr>
          <w:rFonts w:ascii="Times New Roman" w:hAnsi="Times New Roman" w:cs="Times New Roman"/>
          <w:sz w:val="28"/>
          <w:szCs w:val="28"/>
          <w:shd w:val="clear" w:color="auto" w:fill="FFFFFF"/>
        </w:rPr>
        <w:t xml:space="preserve"> Базова технічна підготовка юних борців вільного стилю</w:t>
      </w:r>
      <w:r w:rsidR="007E5AC1" w:rsidRPr="007E5AC1">
        <w:rPr>
          <w:rFonts w:ascii="Times New Roman" w:hAnsi="Times New Roman" w:cs="Times New Roman"/>
          <w:sz w:val="28"/>
          <w:szCs w:val="28"/>
          <w:shd w:val="clear" w:color="auto" w:fill="FFFFFF"/>
        </w:rPr>
        <w:t>.</w:t>
      </w:r>
      <w:r w:rsidR="007E5AC1" w:rsidRPr="007E5AC1">
        <w:rPr>
          <w:rFonts w:ascii="Times New Roman" w:hAnsi="Times New Roman" w:cs="Times New Roman"/>
          <w:color w:val="000000"/>
          <w:sz w:val="28"/>
          <w:szCs w:val="28"/>
        </w:rPr>
        <w:t> </w:t>
      </w:r>
      <w:r w:rsidR="007E5AC1" w:rsidRPr="007E5AC1">
        <w:rPr>
          <w:rFonts w:ascii="Times New Roman" w:hAnsi="Times New Roman" w:cs="Times New Roman"/>
          <w:i/>
          <w:iCs/>
          <w:sz w:val="28"/>
          <w:szCs w:val="28"/>
          <w:shd w:val="clear" w:color="auto" w:fill="FFFFFF"/>
        </w:rPr>
        <w:t>Єдиноборства,</w:t>
      </w:r>
      <w:r w:rsidR="007E5AC1" w:rsidRPr="007E5AC1">
        <w:rPr>
          <w:rFonts w:ascii="Times New Roman" w:hAnsi="Times New Roman" w:cs="Times New Roman"/>
          <w:color w:val="000000"/>
          <w:sz w:val="28"/>
          <w:szCs w:val="28"/>
        </w:rPr>
        <w:t xml:space="preserve"> (4(22), 50–59.</w:t>
      </w:r>
    </w:p>
    <w:sectPr w:rsidR="007E5AC1" w:rsidRPr="007E5A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DC1"/>
    <w:multiLevelType w:val="multilevel"/>
    <w:tmpl w:val="CB9E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63C4A"/>
    <w:multiLevelType w:val="multilevel"/>
    <w:tmpl w:val="5474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E7DFC"/>
    <w:multiLevelType w:val="multilevel"/>
    <w:tmpl w:val="057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554029">
    <w:abstractNumId w:val="0"/>
  </w:num>
  <w:num w:numId="2" w16cid:durableId="1086464866">
    <w:abstractNumId w:val="1"/>
  </w:num>
  <w:num w:numId="3" w16cid:durableId="153441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3"/>
    <w:rsid w:val="00213B23"/>
    <w:rsid w:val="0029185E"/>
    <w:rsid w:val="002A3985"/>
    <w:rsid w:val="00346CEE"/>
    <w:rsid w:val="004223C4"/>
    <w:rsid w:val="0042427A"/>
    <w:rsid w:val="004B6C20"/>
    <w:rsid w:val="007A4F13"/>
    <w:rsid w:val="007E5AC1"/>
    <w:rsid w:val="00D16A67"/>
    <w:rsid w:val="00EB289D"/>
    <w:rsid w:val="00F24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1A76"/>
  <w15:chartTrackingRefBased/>
  <w15:docId w15:val="{9F95BEED-6FC0-42B6-8CB9-6CB21E23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85E"/>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8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9185E"/>
    <w:rPr>
      <w:b/>
      <w:bCs/>
    </w:rPr>
  </w:style>
  <w:style w:type="character" w:styleId="a5">
    <w:name w:val="Hyperlink"/>
    <w:basedOn w:val="a0"/>
    <w:uiPriority w:val="99"/>
    <w:semiHidden/>
    <w:unhideWhenUsed/>
    <w:rsid w:val="007E5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4940">
      <w:bodyDiv w:val="1"/>
      <w:marLeft w:val="0"/>
      <w:marRight w:val="0"/>
      <w:marTop w:val="0"/>
      <w:marBottom w:val="0"/>
      <w:divBdr>
        <w:top w:val="none" w:sz="0" w:space="0" w:color="auto"/>
        <w:left w:val="none" w:sz="0" w:space="0" w:color="auto"/>
        <w:bottom w:val="none" w:sz="0" w:space="0" w:color="auto"/>
        <w:right w:val="none" w:sz="0" w:space="0" w:color="auto"/>
      </w:divBdr>
      <w:divsChild>
        <w:div w:id="1439641458">
          <w:marLeft w:val="0"/>
          <w:marRight w:val="0"/>
          <w:marTop w:val="0"/>
          <w:marBottom w:val="0"/>
          <w:divBdr>
            <w:top w:val="none" w:sz="0" w:space="0" w:color="auto"/>
            <w:left w:val="none" w:sz="0" w:space="0" w:color="auto"/>
            <w:bottom w:val="none" w:sz="0" w:space="0" w:color="auto"/>
            <w:right w:val="none" w:sz="0" w:space="0" w:color="auto"/>
          </w:divBdr>
        </w:div>
        <w:div w:id="1111824649">
          <w:marLeft w:val="0"/>
          <w:marRight w:val="0"/>
          <w:marTop w:val="0"/>
          <w:marBottom w:val="0"/>
          <w:divBdr>
            <w:top w:val="none" w:sz="0" w:space="0" w:color="auto"/>
            <w:left w:val="none" w:sz="0" w:space="0" w:color="auto"/>
            <w:bottom w:val="none" w:sz="0" w:space="0" w:color="auto"/>
            <w:right w:val="none" w:sz="0" w:space="0" w:color="auto"/>
          </w:divBdr>
        </w:div>
        <w:div w:id="154147837">
          <w:marLeft w:val="0"/>
          <w:marRight w:val="0"/>
          <w:marTop w:val="0"/>
          <w:marBottom w:val="0"/>
          <w:divBdr>
            <w:top w:val="none" w:sz="0" w:space="0" w:color="auto"/>
            <w:left w:val="none" w:sz="0" w:space="0" w:color="auto"/>
            <w:bottom w:val="none" w:sz="0" w:space="0" w:color="auto"/>
            <w:right w:val="none" w:sz="0" w:space="0" w:color="auto"/>
          </w:divBdr>
        </w:div>
        <w:div w:id="1295524167">
          <w:marLeft w:val="0"/>
          <w:marRight w:val="0"/>
          <w:marTop w:val="0"/>
          <w:marBottom w:val="0"/>
          <w:divBdr>
            <w:top w:val="none" w:sz="0" w:space="0" w:color="auto"/>
            <w:left w:val="none" w:sz="0" w:space="0" w:color="auto"/>
            <w:bottom w:val="none" w:sz="0" w:space="0" w:color="auto"/>
            <w:right w:val="none" w:sz="0" w:space="0" w:color="auto"/>
          </w:divBdr>
        </w:div>
        <w:div w:id="741097312">
          <w:marLeft w:val="0"/>
          <w:marRight w:val="0"/>
          <w:marTop w:val="0"/>
          <w:marBottom w:val="0"/>
          <w:divBdr>
            <w:top w:val="none" w:sz="0" w:space="0" w:color="auto"/>
            <w:left w:val="none" w:sz="0" w:space="0" w:color="auto"/>
            <w:bottom w:val="none" w:sz="0" w:space="0" w:color="auto"/>
            <w:right w:val="none" w:sz="0" w:space="0" w:color="auto"/>
          </w:divBdr>
        </w:div>
        <w:div w:id="1671719373">
          <w:marLeft w:val="0"/>
          <w:marRight w:val="0"/>
          <w:marTop w:val="0"/>
          <w:marBottom w:val="0"/>
          <w:divBdr>
            <w:top w:val="none" w:sz="0" w:space="0" w:color="auto"/>
            <w:left w:val="none" w:sz="0" w:space="0" w:color="auto"/>
            <w:bottom w:val="none" w:sz="0" w:space="0" w:color="auto"/>
            <w:right w:val="none" w:sz="0" w:space="0" w:color="auto"/>
          </w:divBdr>
        </w:div>
      </w:divsChild>
    </w:div>
    <w:div w:id="75590369">
      <w:bodyDiv w:val="1"/>
      <w:marLeft w:val="0"/>
      <w:marRight w:val="0"/>
      <w:marTop w:val="0"/>
      <w:marBottom w:val="0"/>
      <w:divBdr>
        <w:top w:val="none" w:sz="0" w:space="0" w:color="auto"/>
        <w:left w:val="none" w:sz="0" w:space="0" w:color="auto"/>
        <w:bottom w:val="none" w:sz="0" w:space="0" w:color="auto"/>
        <w:right w:val="none" w:sz="0" w:space="0" w:color="auto"/>
      </w:divBdr>
    </w:div>
    <w:div w:id="354229629">
      <w:bodyDiv w:val="1"/>
      <w:marLeft w:val="0"/>
      <w:marRight w:val="0"/>
      <w:marTop w:val="0"/>
      <w:marBottom w:val="0"/>
      <w:divBdr>
        <w:top w:val="none" w:sz="0" w:space="0" w:color="auto"/>
        <w:left w:val="none" w:sz="0" w:space="0" w:color="auto"/>
        <w:bottom w:val="none" w:sz="0" w:space="0" w:color="auto"/>
        <w:right w:val="none" w:sz="0" w:space="0" w:color="auto"/>
      </w:divBdr>
      <w:divsChild>
        <w:div w:id="2144959879">
          <w:marLeft w:val="0"/>
          <w:marRight w:val="0"/>
          <w:marTop w:val="0"/>
          <w:marBottom w:val="0"/>
          <w:divBdr>
            <w:top w:val="none" w:sz="0" w:space="0" w:color="auto"/>
            <w:left w:val="none" w:sz="0" w:space="0" w:color="auto"/>
            <w:bottom w:val="none" w:sz="0" w:space="0" w:color="auto"/>
            <w:right w:val="none" w:sz="0" w:space="0" w:color="auto"/>
          </w:divBdr>
        </w:div>
        <w:div w:id="1330668468">
          <w:marLeft w:val="0"/>
          <w:marRight w:val="0"/>
          <w:marTop w:val="0"/>
          <w:marBottom w:val="0"/>
          <w:divBdr>
            <w:top w:val="none" w:sz="0" w:space="0" w:color="auto"/>
            <w:left w:val="none" w:sz="0" w:space="0" w:color="auto"/>
            <w:bottom w:val="none" w:sz="0" w:space="0" w:color="auto"/>
            <w:right w:val="none" w:sz="0" w:space="0" w:color="auto"/>
          </w:divBdr>
        </w:div>
        <w:div w:id="304089713">
          <w:marLeft w:val="0"/>
          <w:marRight w:val="0"/>
          <w:marTop w:val="0"/>
          <w:marBottom w:val="0"/>
          <w:divBdr>
            <w:top w:val="none" w:sz="0" w:space="0" w:color="auto"/>
            <w:left w:val="none" w:sz="0" w:space="0" w:color="auto"/>
            <w:bottom w:val="none" w:sz="0" w:space="0" w:color="auto"/>
            <w:right w:val="none" w:sz="0" w:space="0" w:color="auto"/>
          </w:divBdr>
        </w:div>
      </w:divsChild>
    </w:div>
    <w:div w:id="687678694">
      <w:bodyDiv w:val="1"/>
      <w:marLeft w:val="0"/>
      <w:marRight w:val="0"/>
      <w:marTop w:val="0"/>
      <w:marBottom w:val="0"/>
      <w:divBdr>
        <w:top w:val="none" w:sz="0" w:space="0" w:color="auto"/>
        <w:left w:val="none" w:sz="0" w:space="0" w:color="auto"/>
        <w:bottom w:val="none" w:sz="0" w:space="0" w:color="auto"/>
        <w:right w:val="none" w:sz="0" w:space="0" w:color="auto"/>
      </w:divBdr>
      <w:divsChild>
        <w:div w:id="1626306832">
          <w:marLeft w:val="0"/>
          <w:marRight w:val="0"/>
          <w:marTop w:val="0"/>
          <w:marBottom w:val="0"/>
          <w:divBdr>
            <w:top w:val="none" w:sz="0" w:space="0" w:color="auto"/>
            <w:left w:val="none" w:sz="0" w:space="0" w:color="auto"/>
            <w:bottom w:val="none" w:sz="0" w:space="0" w:color="auto"/>
            <w:right w:val="none" w:sz="0" w:space="0" w:color="auto"/>
          </w:divBdr>
        </w:div>
        <w:div w:id="2126149205">
          <w:marLeft w:val="0"/>
          <w:marRight w:val="0"/>
          <w:marTop w:val="0"/>
          <w:marBottom w:val="0"/>
          <w:divBdr>
            <w:top w:val="none" w:sz="0" w:space="0" w:color="auto"/>
            <w:left w:val="none" w:sz="0" w:space="0" w:color="auto"/>
            <w:bottom w:val="none" w:sz="0" w:space="0" w:color="auto"/>
            <w:right w:val="none" w:sz="0" w:space="0" w:color="auto"/>
          </w:divBdr>
        </w:div>
        <w:div w:id="929584756">
          <w:marLeft w:val="0"/>
          <w:marRight w:val="0"/>
          <w:marTop w:val="0"/>
          <w:marBottom w:val="0"/>
          <w:divBdr>
            <w:top w:val="none" w:sz="0" w:space="0" w:color="auto"/>
            <w:left w:val="none" w:sz="0" w:space="0" w:color="auto"/>
            <w:bottom w:val="none" w:sz="0" w:space="0" w:color="auto"/>
            <w:right w:val="none" w:sz="0" w:space="0" w:color="auto"/>
          </w:divBdr>
        </w:div>
        <w:div w:id="844631796">
          <w:marLeft w:val="0"/>
          <w:marRight w:val="0"/>
          <w:marTop w:val="0"/>
          <w:marBottom w:val="0"/>
          <w:divBdr>
            <w:top w:val="none" w:sz="0" w:space="0" w:color="auto"/>
            <w:left w:val="none" w:sz="0" w:space="0" w:color="auto"/>
            <w:bottom w:val="none" w:sz="0" w:space="0" w:color="auto"/>
            <w:right w:val="none" w:sz="0" w:space="0" w:color="auto"/>
          </w:divBdr>
        </w:div>
        <w:div w:id="748498564">
          <w:marLeft w:val="0"/>
          <w:marRight w:val="0"/>
          <w:marTop w:val="0"/>
          <w:marBottom w:val="0"/>
          <w:divBdr>
            <w:top w:val="none" w:sz="0" w:space="0" w:color="auto"/>
            <w:left w:val="none" w:sz="0" w:space="0" w:color="auto"/>
            <w:bottom w:val="none" w:sz="0" w:space="0" w:color="auto"/>
            <w:right w:val="none" w:sz="0" w:space="0" w:color="auto"/>
          </w:divBdr>
        </w:div>
        <w:div w:id="238910951">
          <w:marLeft w:val="0"/>
          <w:marRight w:val="0"/>
          <w:marTop w:val="0"/>
          <w:marBottom w:val="0"/>
          <w:divBdr>
            <w:top w:val="none" w:sz="0" w:space="0" w:color="auto"/>
            <w:left w:val="none" w:sz="0" w:space="0" w:color="auto"/>
            <w:bottom w:val="none" w:sz="0" w:space="0" w:color="auto"/>
            <w:right w:val="none" w:sz="0" w:space="0" w:color="auto"/>
          </w:divBdr>
        </w:div>
        <w:div w:id="1052654500">
          <w:marLeft w:val="0"/>
          <w:marRight w:val="0"/>
          <w:marTop w:val="0"/>
          <w:marBottom w:val="0"/>
          <w:divBdr>
            <w:top w:val="none" w:sz="0" w:space="0" w:color="auto"/>
            <w:left w:val="none" w:sz="0" w:space="0" w:color="auto"/>
            <w:bottom w:val="none" w:sz="0" w:space="0" w:color="auto"/>
            <w:right w:val="none" w:sz="0" w:space="0" w:color="auto"/>
          </w:divBdr>
        </w:div>
      </w:divsChild>
    </w:div>
    <w:div w:id="1528640308">
      <w:bodyDiv w:val="1"/>
      <w:marLeft w:val="0"/>
      <w:marRight w:val="0"/>
      <w:marTop w:val="0"/>
      <w:marBottom w:val="0"/>
      <w:divBdr>
        <w:top w:val="none" w:sz="0" w:space="0" w:color="auto"/>
        <w:left w:val="none" w:sz="0" w:space="0" w:color="auto"/>
        <w:bottom w:val="none" w:sz="0" w:space="0" w:color="auto"/>
        <w:right w:val="none" w:sz="0" w:space="0" w:color="auto"/>
      </w:divBdr>
    </w:div>
    <w:div w:id="1842116137">
      <w:bodyDiv w:val="1"/>
      <w:marLeft w:val="0"/>
      <w:marRight w:val="0"/>
      <w:marTop w:val="0"/>
      <w:marBottom w:val="0"/>
      <w:divBdr>
        <w:top w:val="none" w:sz="0" w:space="0" w:color="auto"/>
        <w:left w:val="none" w:sz="0" w:space="0" w:color="auto"/>
        <w:bottom w:val="none" w:sz="0" w:space="0" w:color="auto"/>
        <w:right w:val="none" w:sz="0" w:space="0" w:color="auto"/>
      </w:divBdr>
      <w:divsChild>
        <w:div w:id="813721912">
          <w:marLeft w:val="0"/>
          <w:marRight w:val="0"/>
          <w:marTop w:val="0"/>
          <w:marBottom w:val="0"/>
          <w:divBdr>
            <w:top w:val="none" w:sz="0" w:space="0" w:color="auto"/>
            <w:left w:val="none" w:sz="0" w:space="0" w:color="auto"/>
            <w:bottom w:val="none" w:sz="0" w:space="0" w:color="auto"/>
            <w:right w:val="none" w:sz="0" w:space="0" w:color="auto"/>
          </w:divBdr>
        </w:div>
        <w:div w:id="996493770">
          <w:marLeft w:val="0"/>
          <w:marRight w:val="0"/>
          <w:marTop w:val="0"/>
          <w:marBottom w:val="0"/>
          <w:divBdr>
            <w:top w:val="none" w:sz="0" w:space="0" w:color="auto"/>
            <w:left w:val="none" w:sz="0" w:space="0" w:color="auto"/>
            <w:bottom w:val="none" w:sz="0" w:space="0" w:color="auto"/>
            <w:right w:val="none" w:sz="0" w:space="0" w:color="auto"/>
          </w:divBdr>
        </w:div>
        <w:div w:id="1554148087">
          <w:marLeft w:val="0"/>
          <w:marRight w:val="0"/>
          <w:marTop w:val="0"/>
          <w:marBottom w:val="0"/>
          <w:divBdr>
            <w:top w:val="none" w:sz="0" w:space="0" w:color="auto"/>
            <w:left w:val="none" w:sz="0" w:space="0" w:color="auto"/>
            <w:bottom w:val="none" w:sz="0" w:space="0" w:color="auto"/>
            <w:right w:val="none" w:sz="0" w:space="0" w:color="auto"/>
          </w:divBdr>
        </w:div>
        <w:div w:id="452017318">
          <w:marLeft w:val="0"/>
          <w:marRight w:val="0"/>
          <w:marTop w:val="0"/>
          <w:marBottom w:val="0"/>
          <w:divBdr>
            <w:top w:val="none" w:sz="0" w:space="0" w:color="auto"/>
            <w:left w:val="none" w:sz="0" w:space="0" w:color="auto"/>
            <w:bottom w:val="none" w:sz="0" w:space="0" w:color="auto"/>
            <w:right w:val="none" w:sz="0" w:space="0" w:color="auto"/>
          </w:divBdr>
        </w:div>
        <w:div w:id="1061639859">
          <w:marLeft w:val="0"/>
          <w:marRight w:val="0"/>
          <w:marTop w:val="0"/>
          <w:marBottom w:val="0"/>
          <w:divBdr>
            <w:top w:val="none" w:sz="0" w:space="0" w:color="auto"/>
            <w:left w:val="none" w:sz="0" w:space="0" w:color="auto"/>
            <w:bottom w:val="none" w:sz="0" w:space="0" w:color="auto"/>
            <w:right w:val="none" w:sz="0" w:space="0" w:color="auto"/>
          </w:divBdr>
        </w:div>
        <w:div w:id="55813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4735</Words>
  <Characters>2700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6</cp:revision>
  <dcterms:created xsi:type="dcterms:W3CDTF">2025-04-26T09:44:00Z</dcterms:created>
  <dcterms:modified xsi:type="dcterms:W3CDTF">2025-04-27T16:50:00Z</dcterms:modified>
</cp:coreProperties>
</file>