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388CB" w14:textId="365402BD" w:rsidR="00272220" w:rsidRPr="00F645BB" w:rsidRDefault="00272220" w:rsidP="00F645BB">
      <w:pPr>
        <w:spacing w:line="360" w:lineRule="auto"/>
        <w:ind w:firstLine="708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Льотковська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Вікторія</w:t>
      </w:r>
      <w:r w:rsidR="00180558">
        <w:rPr>
          <w:rFonts w:ascii="Times New Roman" w:hAnsi="Times New Roman" w:cs="Times New Roman"/>
          <w:b/>
          <w:sz w:val="28"/>
          <w:szCs w:val="28"/>
        </w:rPr>
        <w:t xml:space="preserve"> Євгенівна</w:t>
      </w:r>
      <w:r w:rsidR="00F645BB">
        <w:rPr>
          <w:rFonts w:ascii="Times New Roman" w:eastAsiaTheme="minorHAnsi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здобувач</w:t>
      </w:r>
      <w:r w:rsidR="0026302A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 xml:space="preserve"> другого (магістерського) рівня вищої освіти, освітньо-професійна програма «Фізична культура і спорт», Західноукраїнський національний університет, кафедра фізичної реабілітації і спорту.</w:t>
      </w:r>
    </w:p>
    <w:p w14:paraId="2AC5B007" w14:textId="2432648D" w:rsidR="00272220" w:rsidRPr="00F645BB" w:rsidRDefault="00272220" w:rsidP="00F645BB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Науковий керівник: </w:t>
      </w:r>
      <w:r>
        <w:rPr>
          <w:rFonts w:ascii="Times New Roman" w:hAnsi="Times New Roman" w:cs="Times New Roman"/>
          <w:b/>
          <w:sz w:val="28"/>
          <w:szCs w:val="28"/>
        </w:rPr>
        <w:t xml:space="preserve">Маляр Неля Степанівна </w:t>
      </w:r>
      <w:r w:rsidR="00F645B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доцент кафедри фізичної реабілітації і спорту.</w:t>
      </w:r>
    </w:p>
    <w:p w14:paraId="38C463A8" w14:textId="77777777" w:rsidR="00324F10" w:rsidRDefault="00324F10" w:rsidP="0079638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B38825" w14:textId="576780C8" w:rsidR="00ED15ED" w:rsidRDefault="00CA31CB" w:rsidP="00ED15E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ОСОБЛИВОСТІ УПРАВЛІННЯ БАГАТОРІЧНОЮ ПІДГОТОВКОЮ ЮНИХ СПОРТСМЕНІВ</w:t>
      </w:r>
    </w:p>
    <w:p w14:paraId="31504EF1" w14:textId="77777777" w:rsidR="00ED15ED" w:rsidRDefault="00ED15ED" w:rsidP="00ED15E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48D0B9" w14:textId="08A11F8C" w:rsidR="00922A55" w:rsidRPr="001D0A0F" w:rsidRDefault="00CA31CB" w:rsidP="00CA31C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22A55" w:rsidRPr="001D0A0F">
        <w:rPr>
          <w:rFonts w:ascii="Times New Roman" w:hAnsi="Times New Roman" w:cs="Times New Roman"/>
          <w:sz w:val="28"/>
          <w:szCs w:val="28"/>
        </w:rPr>
        <w:t xml:space="preserve"> основу навчально-тренувальної роботи у спортивних школах покладено науково обґрунтовану систему багаторічної підготовки, тому резонно постає питання про управління цією системою,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A55" w:rsidRPr="001D0A0F">
        <w:rPr>
          <w:rFonts w:ascii="Times New Roman" w:hAnsi="Times New Roman" w:cs="Times New Roman"/>
          <w:sz w:val="28"/>
          <w:szCs w:val="28"/>
        </w:rPr>
        <w:t>тобто. управління підготовкою молодих спортсменів</w:t>
      </w:r>
      <w:r w:rsidR="00F9332B">
        <w:rPr>
          <w:rFonts w:ascii="Times New Roman" w:hAnsi="Times New Roman" w:cs="Times New Roman"/>
          <w:sz w:val="28"/>
          <w:szCs w:val="28"/>
        </w:rPr>
        <w:t xml:space="preserve"> </w:t>
      </w:r>
      <w:r w:rsidR="00F9332B">
        <w:rPr>
          <w:rFonts w:ascii="Times New Roman" w:hAnsi="Times New Roman" w:cs="Times New Roman"/>
          <w:sz w:val="28"/>
          <w:szCs w:val="28"/>
          <w:lang w:val="en-US"/>
        </w:rPr>
        <w:t>[2</w:t>
      </w:r>
      <w:r w:rsidR="00F9332B">
        <w:rPr>
          <w:rFonts w:ascii="Times New Roman" w:hAnsi="Times New Roman" w:cs="Times New Roman"/>
          <w:sz w:val="28"/>
          <w:szCs w:val="28"/>
        </w:rPr>
        <w:t>, 4, 5</w:t>
      </w:r>
      <w:r w:rsidR="00F9332B"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922A55" w:rsidRPr="001D0A0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27C0FB7" w14:textId="74461949" w:rsidR="00922A55" w:rsidRPr="001D0A0F" w:rsidRDefault="00CA31CB" w:rsidP="00922A5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сучасних уявлень, управління </w:t>
      </w:r>
      <w:r w:rsidR="00ED6CDA">
        <w:rPr>
          <w:rFonts w:ascii="Times New Roman" w:hAnsi="Times New Roman" w:cs="Times New Roman"/>
          <w:sz w:val="28"/>
          <w:szCs w:val="28"/>
        </w:rPr>
        <w:t>–</w:t>
      </w:r>
      <w:r w:rsidR="00922A55" w:rsidRPr="001D0A0F">
        <w:rPr>
          <w:rFonts w:ascii="Times New Roman" w:hAnsi="Times New Roman" w:cs="Times New Roman"/>
          <w:sz w:val="28"/>
          <w:szCs w:val="28"/>
        </w:rPr>
        <w:t xml:space="preserve"> це </w:t>
      </w:r>
      <w:r w:rsidR="00F9332B">
        <w:rPr>
          <w:rFonts w:ascii="Times New Roman" w:hAnsi="Times New Roman" w:cs="Times New Roman"/>
          <w:sz w:val="28"/>
          <w:szCs w:val="28"/>
        </w:rPr>
        <w:t>«…</w:t>
      </w:r>
      <w:r w:rsidR="00922A55" w:rsidRPr="001D0A0F">
        <w:rPr>
          <w:rFonts w:ascii="Times New Roman" w:hAnsi="Times New Roman" w:cs="Times New Roman"/>
          <w:sz w:val="28"/>
          <w:szCs w:val="28"/>
        </w:rPr>
        <w:t>конкретний, цілеспрямований процес керівництва певним об'єктом, який би досягнення необхідного ефекту. Система управління являє собою сукупність тісно взаємопов'язаних дій з вироблення, прийняття, реалізації та конт</w:t>
      </w:r>
      <w:r w:rsidR="00F9332B">
        <w:rPr>
          <w:rFonts w:ascii="Times New Roman" w:hAnsi="Times New Roman" w:cs="Times New Roman"/>
          <w:sz w:val="28"/>
          <w:szCs w:val="28"/>
        </w:rPr>
        <w:t>ролю управлінських рішень» [4</w:t>
      </w:r>
      <w:r w:rsidR="00922A55" w:rsidRPr="001D0A0F">
        <w:rPr>
          <w:rFonts w:ascii="Times New Roman" w:hAnsi="Times New Roman" w:cs="Times New Roman"/>
          <w:sz w:val="28"/>
          <w:szCs w:val="28"/>
        </w:rPr>
        <w:t>].</w:t>
      </w:r>
    </w:p>
    <w:p w14:paraId="5C73B665" w14:textId="63E4FF6E" w:rsidR="00922A55" w:rsidRPr="001D0A0F" w:rsidRDefault="00922A55" w:rsidP="00922A5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0A0F">
        <w:rPr>
          <w:rFonts w:ascii="Times New Roman" w:hAnsi="Times New Roman" w:cs="Times New Roman"/>
          <w:sz w:val="28"/>
          <w:szCs w:val="28"/>
        </w:rPr>
        <w:t>Стосовно теорії юнацького спорту, «... управління процесом багаторічної підготовки юних спортсменів слід розглядати як сукупність засобів та методів керівництва цим процесом в цілому, а також його окремими складовими частинами при напрямній, регулюючій та контролюючій діяльності керівних спортивних організацій, спортивних шкіл, тренерських порад та</w:t>
      </w:r>
      <w:r w:rsidR="00F9332B">
        <w:rPr>
          <w:rFonts w:ascii="Times New Roman" w:hAnsi="Times New Roman" w:cs="Times New Roman"/>
          <w:sz w:val="28"/>
          <w:szCs w:val="28"/>
        </w:rPr>
        <w:t xml:space="preserve"> окремих тренерів» [6, 7</w:t>
      </w:r>
      <w:r w:rsidRPr="001D0A0F">
        <w:rPr>
          <w:rFonts w:ascii="Times New Roman" w:hAnsi="Times New Roman" w:cs="Times New Roman"/>
          <w:sz w:val="28"/>
          <w:szCs w:val="28"/>
        </w:rPr>
        <w:t>].</w:t>
      </w:r>
    </w:p>
    <w:p w14:paraId="5E293581" w14:textId="3027DC57" w:rsidR="00922A55" w:rsidRPr="001D0A0F" w:rsidRDefault="00922A55" w:rsidP="00922A5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0A0F">
        <w:rPr>
          <w:rFonts w:ascii="Times New Roman" w:hAnsi="Times New Roman" w:cs="Times New Roman"/>
          <w:sz w:val="28"/>
          <w:szCs w:val="28"/>
        </w:rPr>
        <w:t xml:space="preserve">У розкритті </w:t>
      </w:r>
      <w:r w:rsidR="00CA31CB">
        <w:rPr>
          <w:rFonts w:ascii="Times New Roman" w:hAnsi="Times New Roman" w:cs="Times New Roman"/>
          <w:sz w:val="28"/>
          <w:szCs w:val="28"/>
        </w:rPr>
        <w:t>змістовного змісту цього терміну</w:t>
      </w:r>
      <w:r w:rsidRPr="001D0A0F">
        <w:rPr>
          <w:rFonts w:ascii="Times New Roman" w:hAnsi="Times New Roman" w:cs="Times New Roman"/>
          <w:sz w:val="28"/>
          <w:szCs w:val="28"/>
        </w:rPr>
        <w:t xml:space="preserve"> заслуговує на ув</w:t>
      </w:r>
      <w:r w:rsidR="00CA31CB">
        <w:rPr>
          <w:rFonts w:ascii="Times New Roman" w:hAnsi="Times New Roman" w:cs="Times New Roman"/>
          <w:sz w:val="28"/>
          <w:szCs w:val="28"/>
        </w:rPr>
        <w:t>агу визначення ряду фахівців</w:t>
      </w:r>
      <w:r w:rsidRPr="001D0A0F">
        <w:rPr>
          <w:rFonts w:ascii="Times New Roman" w:hAnsi="Times New Roman" w:cs="Times New Roman"/>
          <w:sz w:val="28"/>
          <w:szCs w:val="28"/>
        </w:rPr>
        <w:t>, згідно з яким «</w:t>
      </w:r>
      <w:r w:rsidR="00CA31CB">
        <w:rPr>
          <w:rFonts w:ascii="Times New Roman" w:hAnsi="Times New Roman" w:cs="Times New Roman"/>
          <w:sz w:val="28"/>
          <w:szCs w:val="28"/>
        </w:rPr>
        <w:t>…</w:t>
      </w:r>
      <w:r w:rsidRPr="001D0A0F">
        <w:rPr>
          <w:rFonts w:ascii="Times New Roman" w:hAnsi="Times New Roman" w:cs="Times New Roman"/>
          <w:sz w:val="28"/>
          <w:szCs w:val="28"/>
        </w:rPr>
        <w:t>управління підготовкою спортсмені</w:t>
      </w:r>
      <w:r w:rsidR="00CA31CB">
        <w:rPr>
          <w:rFonts w:ascii="Times New Roman" w:hAnsi="Times New Roman" w:cs="Times New Roman"/>
          <w:sz w:val="28"/>
          <w:szCs w:val="28"/>
        </w:rPr>
        <w:t xml:space="preserve">в </w:t>
      </w:r>
      <w:r w:rsidR="00ED6CDA">
        <w:rPr>
          <w:rFonts w:ascii="Times New Roman" w:hAnsi="Times New Roman" w:cs="Times New Roman"/>
          <w:sz w:val="28"/>
          <w:szCs w:val="28"/>
        </w:rPr>
        <w:t>–</w:t>
      </w:r>
      <w:r w:rsidRPr="001D0A0F">
        <w:rPr>
          <w:rFonts w:ascii="Times New Roman" w:hAnsi="Times New Roman" w:cs="Times New Roman"/>
          <w:sz w:val="28"/>
          <w:szCs w:val="28"/>
        </w:rPr>
        <w:t xml:space="preserve"> це оптимізація поведінки спортсмена, доцільний розвиток його підготовленості, що забезпечує досягнення </w:t>
      </w:r>
      <w:r w:rsidR="00CA31CB">
        <w:rPr>
          <w:rFonts w:ascii="Times New Roman" w:hAnsi="Times New Roman" w:cs="Times New Roman"/>
          <w:sz w:val="28"/>
          <w:szCs w:val="28"/>
        </w:rPr>
        <w:t xml:space="preserve">найвищих спортивних результатів та </w:t>
      </w:r>
      <w:r w:rsidRPr="001D0A0F">
        <w:rPr>
          <w:rFonts w:ascii="Times New Roman" w:hAnsi="Times New Roman" w:cs="Times New Roman"/>
          <w:sz w:val="28"/>
          <w:szCs w:val="28"/>
        </w:rPr>
        <w:t xml:space="preserve"> включає наступні операції: прогнозування результатів, моделювання параметрів змагальної діяльності, рівня підготовленості та розвитку функціональних систем організму, програмування тренувального процесу, комплексний контроль за </w:t>
      </w:r>
      <w:r w:rsidRPr="001D0A0F">
        <w:rPr>
          <w:rFonts w:ascii="Times New Roman" w:hAnsi="Times New Roman" w:cs="Times New Roman"/>
          <w:sz w:val="28"/>
          <w:szCs w:val="28"/>
        </w:rPr>
        <w:lastRenderedPageBreak/>
        <w:t xml:space="preserve">рівнем підготовленості, внесення корекцій до </w:t>
      </w:r>
      <w:r w:rsidR="00F9332B">
        <w:rPr>
          <w:rFonts w:ascii="Times New Roman" w:hAnsi="Times New Roman" w:cs="Times New Roman"/>
          <w:sz w:val="28"/>
          <w:szCs w:val="28"/>
        </w:rPr>
        <w:t>системи підготовки» [1, 2, 4</w:t>
      </w:r>
      <w:r w:rsidRPr="001D0A0F">
        <w:rPr>
          <w:rFonts w:ascii="Times New Roman" w:hAnsi="Times New Roman" w:cs="Times New Roman"/>
          <w:sz w:val="28"/>
          <w:szCs w:val="28"/>
        </w:rPr>
        <w:t>].</w:t>
      </w:r>
    </w:p>
    <w:p w14:paraId="30C16C70" w14:textId="3D96F222" w:rsidR="00922A55" w:rsidRPr="001D0A0F" w:rsidRDefault="00922A55" w:rsidP="00CA31C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0A0F">
        <w:rPr>
          <w:rFonts w:ascii="Times New Roman" w:hAnsi="Times New Roman" w:cs="Times New Roman"/>
          <w:sz w:val="28"/>
          <w:szCs w:val="28"/>
        </w:rPr>
        <w:t>Як відомо, технологія управління підготовкою юних спортсменів складається з певних структурних елементів: прийняття рішення,</w:t>
      </w:r>
      <w:r w:rsidR="00CA31CB">
        <w:rPr>
          <w:rFonts w:ascii="Times New Roman" w:hAnsi="Times New Roman" w:cs="Times New Roman"/>
          <w:sz w:val="28"/>
          <w:szCs w:val="28"/>
        </w:rPr>
        <w:t xml:space="preserve"> </w:t>
      </w:r>
      <w:r w:rsidRPr="001D0A0F">
        <w:rPr>
          <w:rFonts w:ascii="Times New Roman" w:hAnsi="Times New Roman" w:cs="Times New Roman"/>
          <w:sz w:val="28"/>
          <w:szCs w:val="28"/>
        </w:rPr>
        <w:t>організація виконання, збирання та обробка інформації, підбиття підсумків</w:t>
      </w:r>
      <w:r w:rsidR="00F9332B">
        <w:rPr>
          <w:rFonts w:ascii="Times New Roman" w:hAnsi="Times New Roman" w:cs="Times New Roman"/>
          <w:sz w:val="28"/>
          <w:szCs w:val="28"/>
        </w:rPr>
        <w:t xml:space="preserve"> </w:t>
      </w:r>
      <w:r w:rsidR="00F9332B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F9332B">
        <w:rPr>
          <w:rFonts w:ascii="Times New Roman" w:hAnsi="Times New Roman" w:cs="Times New Roman"/>
          <w:sz w:val="28"/>
          <w:szCs w:val="28"/>
        </w:rPr>
        <w:t>3</w:t>
      </w:r>
      <w:r w:rsidR="00F9332B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1D0A0F">
        <w:rPr>
          <w:rFonts w:ascii="Times New Roman" w:hAnsi="Times New Roman" w:cs="Times New Roman"/>
          <w:sz w:val="28"/>
          <w:szCs w:val="28"/>
        </w:rPr>
        <w:t>.</w:t>
      </w:r>
    </w:p>
    <w:p w14:paraId="0487A757" w14:textId="26CEE8D6" w:rsidR="00922A55" w:rsidRDefault="00922A55" w:rsidP="00CA31C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0A0F">
        <w:rPr>
          <w:rFonts w:ascii="Times New Roman" w:hAnsi="Times New Roman" w:cs="Times New Roman"/>
          <w:sz w:val="28"/>
          <w:szCs w:val="28"/>
        </w:rPr>
        <w:t>Структурні елементи системи керування визначають</w:t>
      </w:r>
      <w:r w:rsidR="00CA31CB">
        <w:rPr>
          <w:rFonts w:ascii="Times New Roman" w:hAnsi="Times New Roman" w:cs="Times New Roman"/>
          <w:sz w:val="28"/>
          <w:szCs w:val="28"/>
        </w:rPr>
        <w:t xml:space="preserve"> </w:t>
      </w:r>
      <w:r w:rsidRPr="001D0A0F">
        <w:rPr>
          <w:rFonts w:ascii="Times New Roman" w:hAnsi="Times New Roman" w:cs="Times New Roman"/>
          <w:sz w:val="28"/>
          <w:szCs w:val="28"/>
        </w:rPr>
        <w:t xml:space="preserve">послідовність дій, необхідні перекладу юного спортсмена з рівня майстерності чи підготовленості в інший, якісно новий рівень. </w:t>
      </w:r>
      <w:r w:rsidR="00F9332B">
        <w:rPr>
          <w:rFonts w:ascii="Times New Roman" w:hAnsi="Times New Roman" w:cs="Times New Roman"/>
          <w:sz w:val="28"/>
          <w:szCs w:val="28"/>
        </w:rPr>
        <w:t>«</w:t>
      </w:r>
      <w:r w:rsidRPr="001D0A0F">
        <w:rPr>
          <w:rFonts w:ascii="Times New Roman" w:hAnsi="Times New Roman" w:cs="Times New Roman"/>
          <w:sz w:val="28"/>
          <w:szCs w:val="28"/>
        </w:rPr>
        <w:t>В цілому вони забезпечують упорядкування організації навчально-тренувального процесу, спрямованого на досягнення поставленої мети. Структурні елементи взаємодоповнюють один одного та відповідають вимогам, сприяючи успішному функціонуванню вс</w:t>
      </w:r>
      <w:r w:rsidR="00CA31CB">
        <w:rPr>
          <w:rFonts w:ascii="Times New Roman" w:hAnsi="Times New Roman" w:cs="Times New Roman"/>
          <w:sz w:val="28"/>
          <w:szCs w:val="28"/>
        </w:rPr>
        <w:t>ієї системи</w:t>
      </w:r>
      <w:r w:rsidR="00F9332B">
        <w:rPr>
          <w:rFonts w:ascii="Times New Roman" w:hAnsi="Times New Roman" w:cs="Times New Roman"/>
          <w:sz w:val="28"/>
          <w:szCs w:val="28"/>
        </w:rPr>
        <w:t xml:space="preserve">» </w:t>
      </w:r>
      <w:r w:rsidR="00F9332B">
        <w:rPr>
          <w:rFonts w:ascii="Times New Roman" w:hAnsi="Times New Roman" w:cs="Times New Roman"/>
          <w:sz w:val="28"/>
          <w:szCs w:val="28"/>
        </w:rPr>
        <w:br/>
        <w:t>[2, 8</w:t>
      </w:r>
      <w:r w:rsidRPr="001D0A0F">
        <w:rPr>
          <w:rFonts w:ascii="Times New Roman" w:hAnsi="Times New Roman" w:cs="Times New Roman"/>
          <w:sz w:val="28"/>
          <w:szCs w:val="28"/>
        </w:rPr>
        <w:t>].</w:t>
      </w:r>
    </w:p>
    <w:p w14:paraId="632B563F" w14:textId="52B2095B" w:rsidR="00922A55" w:rsidRPr="00341424" w:rsidRDefault="00922A55" w:rsidP="00922A5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424">
        <w:rPr>
          <w:rFonts w:ascii="Times New Roman" w:hAnsi="Times New Roman" w:cs="Times New Roman"/>
          <w:sz w:val="28"/>
          <w:szCs w:val="28"/>
        </w:rPr>
        <w:t>При цьому головним фактором, що зумовлює характер взаємодії між елементами с</w:t>
      </w:r>
      <w:r w:rsidR="00CA31CB">
        <w:rPr>
          <w:rFonts w:ascii="Times New Roman" w:hAnsi="Times New Roman" w:cs="Times New Roman"/>
          <w:sz w:val="28"/>
          <w:szCs w:val="28"/>
        </w:rPr>
        <w:t>истеми, як наголошують дослідники</w:t>
      </w:r>
      <w:r w:rsidRPr="00341424">
        <w:rPr>
          <w:rFonts w:ascii="Times New Roman" w:hAnsi="Times New Roman" w:cs="Times New Roman"/>
          <w:sz w:val="28"/>
          <w:szCs w:val="28"/>
        </w:rPr>
        <w:t xml:space="preserve">, є </w:t>
      </w:r>
      <w:r w:rsidR="00CA31CB">
        <w:rPr>
          <w:rFonts w:ascii="Times New Roman" w:hAnsi="Times New Roman" w:cs="Times New Roman"/>
          <w:sz w:val="28"/>
          <w:szCs w:val="28"/>
        </w:rPr>
        <w:t>«…</w:t>
      </w:r>
      <w:r w:rsidRPr="00341424">
        <w:rPr>
          <w:rFonts w:ascii="Times New Roman" w:hAnsi="Times New Roman" w:cs="Times New Roman"/>
          <w:sz w:val="28"/>
          <w:szCs w:val="28"/>
        </w:rPr>
        <w:t>цільова функція системи. Будь-яка система управління завжди спрямо</w:t>
      </w:r>
      <w:r w:rsidR="00CA31CB">
        <w:rPr>
          <w:rFonts w:ascii="Times New Roman" w:hAnsi="Times New Roman" w:cs="Times New Roman"/>
          <w:sz w:val="28"/>
          <w:szCs w:val="28"/>
        </w:rPr>
        <w:t>вана на досягнення певних цілей»</w:t>
      </w:r>
      <w:r w:rsidR="00E23DFE">
        <w:rPr>
          <w:rFonts w:ascii="Times New Roman" w:hAnsi="Times New Roman" w:cs="Times New Roman"/>
          <w:sz w:val="28"/>
          <w:szCs w:val="28"/>
        </w:rPr>
        <w:t xml:space="preserve"> [3-5</w:t>
      </w:r>
      <w:r w:rsidRPr="00341424">
        <w:rPr>
          <w:rFonts w:ascii="Times New Roman" w:hAnsi="Times New Roman" w:cs="Times New Roman"/>
          <w:sz w:val="28"/>
          <w:szCs w:val="28"/>
        </w:rPr>
        <w:t>].</w:t>
      </w:r>
    </w:p>
    <w:p w14:paraId="10989E15" w14:textId="312ED9CA" w:rsidR="00922A55" w:rsidRPr="00341424" w:rsidRDefault="00922A55" w:rsidP="00922A5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424">
        <w:rPr>
          <w:rFonts w:ascii="Times New Roman" w:hAnsi="Times New Roman" w:cs="Times New Roman"/>
          <w:sz w:val="28"/>
          <w:szCs w:val="28"/>
        </w:rPr>
        <w:t>У системі управління підготовкою юних спортсменів цими цілями є: поступове та планомірне підвищення рівня майстерності юних спортсменів, покращення якості та ефективності роботи спортивних шкіл</w:t>
      </w:r>
      <w:r w:rsidR="00E23DFE">
        <w:rPr>
          <w:rFonts w:ascii="Times New Roman" w:hAnsi="Times New Roman" w:cs="Times New Roman"/>
          <w:sz w:val="28"/>
          <w:szCs w:val="28"/>
        </w:rPr>
        <w:t xml:space="preserve"> </w:t>
      </w:r>
      <w:r w:rsidR="00E23DFE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E23DFE">
        <w:rPr>
          <w:rFonts w:ascii="Times New Roman" w:hAnsi="Times New Roman" w:cs="Times New Roman"/>
          <w:sz w:val="28"/>
          <w:szCs w:val="28"/>
        </w:rPr>
        <w:t>4</w:t>
      </w:r>
      <w:r w:rsidR="00E23DFE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341424">
        <w:rPr>
          <w:rFonts w:ascii="Times New Roman" w:hAnsi="Times New Roman" w:cs="Times New Roman"/>
          <w:sz w:val="28"/>
          <w:szCs w:val="28"/>
        </w:rPr>
        <w:t>.</w:t>
      </w:r>
    </w:p>
    <w:p w14:paraId="40F23D12" w14:textId="52705AFC" w:rsidR="00E23DFE" w:rsidRDefault="00922A55" w:rsidP="00CA31C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424">
        <w:rPr>
          <w:rFonts w:ascii="Times New Roman" w:hAnsi="Times New Roman" w:cs="Times New Roman"/>
          <w:sz w:val="28"/>
          <w:szCs w:val="28"/>
        </w:rPr>
        <w:t>Мета конкретизується у постановці приватних завдань. Необхідною умовою успішного їх</w:t>
      </w:r>
      <w:r w:rsidR="00CA31CB">
        <w:rPr>
          <w:rFonts w:ascii="Times New Roman" w:hAnsi="Times New Roman" w:cs="Times New Roman"/>
          <w:sz w:val="28"/>
          <w:szCs w:val="28"/>
        </w:rPr>
        <w:t>нього</w:t>
      </w:r>
      <w:r w:rsidRPr="00341424">
        <w:rPr>
          <w:rFonts w:ascii="Times New Roman" w:hAnsi="Times New Roman" w:cs="Times New Roman"/>
          <w:sz w:val="28"/>
          <w:szCs w:val="28"/>
        </w:rPr>
        <w:t xml:space="preserve"> вирішення є наявність науково обґрунтованої інформації про фактори, що визначають досягнення мети. Інший моме</w:t>
      </w:r>
      <w:r w:rsidR="00CA31CB">
        <w:rPr>
          <w:rFonts w:ascii="Times New Roman" w:hAnsi="Times New Roman" w:cs="Times New Roman"/>
          <w:sz w:val="28"/>
          <w:szCs w:val="28"/>
        </w:rPr>
        <w:t>нт, як наголошують науковці</w:t>
      </w:r>
      <w:r w:rsidRPr="00341424">
        <w:rPr>
          <w:rFonts w:ascii="Times New Roman" w:hAnsi="Times New Roman" w:cs="Times New Roman"/>
          <w:sz w:val="28"/>
          <w:szCs w:val="28"/>
        </w:rPr>
        <w:t>,</w:t>
      </w:r>
      <w:r w:rsidR="00E23DFE">
        <w:rPr>
          <w:rFonts w:ascii="Times New Roman" w:hAnsi="Times New Roman" w:cs="Times New Roman"/>
          <w:sz w:val="28"/>
          <w:szCs w:val="28"/>
        </w:rPr>
        <w:t xml:space="preserve"> </w:t>
      </w:r>
      <w:r w:rsidRPr="00341424">
        <w:rPr>
          <w:rFonts w:ascii="Times New Roman" w:hAnsi="Times New Roman" w:cs="Times New Roman"/>
          <w:sz w:val="28"/>
          <w:szCs w:val="28"/>
        </w:rPr>
        <w:t xml:space="preserve">має важливе значення у системі управління, є </w:t>
      </w:r>
      <w:r w:rsidR="00E23DFE">
        <w:rPr>
          <w:rFonts w:ascii="Times New Roman" w:hAnsi="Times New Roman" w:cs="Times New Roman"/>
          <w:sz w:val="28"/>
          <w:szCs w:val="28"/>
        </w:rPr>
        <w:t>«…</w:t>
      </w:r>
      <w:r w:rsidRPr="00341424">
        <w:rPr>
          <w:rFonts w:ascii="Times New Roman" w:hAnsi="Times New Roman" w:cs="Times New Roman"/>
          <w:sz w:val="28"/>
          <w:szCs w:val="28"/>
        </w:rPr>
        <w:t>вибір найбільш раціональних засобів і методів тренування, які забезпечують досягнення юними спортсменами етапних нормат</w:t>
      </w:r>
      <w:r w:rsidR="00CA31CB">
        <w:rPr>
          <w:rFonts w:ascii="Times New Roman" w:hAnsi="Times New Roman" w:cs="Times New Roman"/>
          <w:sz w:val="28"/>
          <w:szCs w:val="28"/>
        </w:rPr>
        <w:t>ивів з фізичної підготовленості</w:t>
      </w:r>
      <w:r w:rsidRPr="00341424">
        <w:rPr>
          <w:rFonts w:ascii="Times New Roman" w:hAnsi="Times New Roman" w:cs="Times New Roman"/>
          <w:sz w:val="28"/>
          <w:szCs w:val="28"/>
        </w:rPr>
        <w:t xml:space="preserve"> і планованих спортивних результатів. Багатоваріантність методичних підходів та способів підвищення рівня загальної та спеціальної підготовленості юних спортсменів висуває цілий комплекс завдань, пов'язаних із знаходженням оптимальних варіантів, найбільшою мірою</w:t>
      </w:r>
      <w:r w:rsidR="00CA31CB">
        <w:rPr>
          <w:rFonts w:ascii="Times New Roman" w:hAnsi="Times New Roman" w:cs="Times New Roman"/>
          <w:sz w:val="28"/>
          <w:szCs w:val="28"/>
        </w:rPr>
        <w:t xml:space="preserve"> </w:t>
      </w:r>
      <w:r w:rsidRPr="00341424">
        <w:rPr>
          <w:rFonts w:ascii="Times New Roman" w:hAnsi="Times New Roman" w:cs="Times New Roman"/>
          <w:sz w:val="28"/>
          <w:szCs w:val="28"/>
        </w:rPr>
        <w:t>відповідають поставленим цілям і реальним можливостям</w:t>
      </w:r>
      <w:r w:rsidR="00E23DFE">
        <w:rPr>
          <w:rFonts w:ascii="Times New Roman" w:hAnsi="Times New Roman" w:cs="Times New Roman"/>
          <w:sz w:val="28"/>
          <w:szCs w:val="28"/>
        </w:rPr>
        <w:t xml:space="preserve">» </w:t>
      </w:r>
      <w:r w:rsidR="00E23DFE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E23DFE">
        <w:rPr>
          <w:rFonts w:ascii="Times New Roman" w:hAnsi="Times New Roman" w:cs="Times New Roman"/>
          <w:sz w:val="28"/>
          <w:szCs w:val="28"/>
        </w:rPr>
        <w:t xml:space="preserve">1, 3, 4, </w:t>
      </w:r>
      <w:r w:rsidR="00647F5D">
        <w:rPr>
          <w:rFonts w:ascii="Times New Roman" w:hAnsi="Times New Roman" w:cs="Times New Roman"/>
          <w:sz w:val="28"/>
          <w:szCs w:val="28"/>
        </w:rPr>
        <w:t xml:space="preserve">6, </w:t>
      </w:r>
      <w:r w:rsidR="00E23DFE">
        <w:rPr>
          <w:rFonts w:ascii="Times New Roman" w:hAnsi="Times New Roman" w:cs="Times New Roman"/>
          <w:sz w:val="28"/>
          <w:szCs w:val="28"/>
        </w:rPr>
        <w:t>8</w:t>
      </w:r>
      <w:r w:rsidR="00E23DFE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34142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38817AF" w14:textId="33FC9B74" w:rsidR="00B26374" w:rsidRDefault="00922A55" w:rsidP="00CF01B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424">
        <w:rPr>
          <w:rFonts w:ascii="Times New Roman" w:hAnsi="Times New Roman" w:cs="Times New Roman"/>
          <w:sz w:val="28"/>
          <w:szCs w:val="28"/>
        </w:rPr>
        <w:t xml:space="preserve">Звідси, питанням планування та нормування тренувальних навантажень, ефективної їх структури, співвідношення різних засобів підготовки та ін. </w:t>
      </w:r>
      <w:r w:rsidRPr="00341424">
        <w:rPr>
          <w:rFonts w:ascii="Times New Roman" w:hAnsi="Times New Roman" w:cs="Times New Roman"/>
          <w:sz w:val="28"/>
          <w:szCs w:val="28"/>
        </w:rPr>
        <w:lastRenderedPageBreak/>
        <w:t>відводиться одне з основних місць у системі управління п</w:t>
      </w:r>
      <w:r w:rsidR="00CA31CB">
        <w:rPr>
          <w:rFonts w:ascii="Times New Roman" w:hAnsi="Times New Roman" w:cs="Times New Roman"/>
          <w:sz w:val="28"/>
          <w:szCs w:val="28"/>
        </w:rPr>
        <w:t xml:space="preserve">ідготовкою юних </w:t>
      </w:r>
      <w:r w:rsidR="00647F5D">
        <w:rPr>
          <w:rFonts w:ascii="Times New Roman" w:hAnsi="Times New Roman" w:cs="Times New Roman"/>
          <w:sz w:val="28"/>
          <w:szCs w:val="28"/>
        </w:rPr>
        <w:t>спортсменів [</w:t>
      </w:r>
      <w:r w:rsidR="00F17B6F">
        <w:rPr>
          <w:rFonts w:ascii="Times New Roman" w:hAnsi="Times New Roman" w:cs="Times New Roman"/>
          <w:sz w:val="28"/>
          <w:szCs w:val="28"/>
        </w:rPr>
        <w:t xml:space="preserve">5, </w:t>
      </w:r>
      <w:r w:rsidR="00647F5D">
        <w:rPr>
          <w:rFonts w:ascii="Times New Roman" w:hAnsi="Times New Roman" w:cs="Times New Roman"/>
          <w:sz w:val="28"/>
          <w:szCs w:val="28"/>
        </w:rPr>
        <w:t>6</w:t>
      </w:r>
      <w:r w:rsidRPr="00341424">
        <w:rPr>
          <w:rFonts w:ascii="Times New Roman" w:hAnsi="Times New Roman" w:cs="Times New Roman"/>
          <w:sz w:val="28"/>
          <w:szCs w:val="28"/>
        </w:rPr>
        <w:t>].</w:t>
      </w:r>
    </w:p>
    <w:p w14:paraId="7C156CC9" w14:textId="77777777" w:rsidR="0013138E" w:rsidRDefault="0013138E" w:rsidP="0013138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ЛІТЕРАТУРА</w:t>
      </w:r>
    </w:p>
    <w:p w14:paraId="5CFB463E" w14:textId="77777777" w:rsidR="0013138E" w:rsidRDefault="0013138E" w:rsidP="0013138E">
      <w:pPr>
        <w:widowControl/>
        <w:numPr>
          <w:ilvl w:val="0"/>
          <w:numId w:val="4"/>
        </w:numPr>
        <w:autoSpaceDE/>
        <w:adjustRightInd/>
        <w:spacing w:line="36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Маляр Е.І., Маляр Н.С. </w:t>
      </w:r>
      <w:r>
        <w:rPr>
          <w:rFonts w:ascii="Times New Roman" w:hAnsi="Times New Roman" w:cs="Times New Roman"/>
          <w:bCs/>
          <w:sz w:val="28"/>
          <w:szCs w:val="28"/>
        </w:rPr>
        <w:t>Основи спортивної підготовки</w:t>
      </w:r>
      <w:r>
        <w:rPr>
          <w:rFonts w:ascii="Times New Roman" w:eastAsia="Calibri" w:hAnsi="Times New Roman" w:cs="Times New Roman"/>
          <w:bCs/>
          <w:sz w:val="28"/>
          <w:szCs w:val="28"/>
        </w:rPr>
        <w:t>: Навчальний посібник / Тернопіль, ТНЕУ: Економічна думка, 2018. 96 с.</w:t>
      </w:r>
    </w:p>
    <w:p w14:paraId="2EC28FAB" w14:textId="77777777" w:rsidR="0013138E" w:rsidRDefault="0013138E" w:rsidP="0013138E">
      <w:pPr>
        <w:widowControl/>
        <w:numPr>
          <w:ilvl w:val="0"/>
          <w:numId w:val="4"/>
        </w:numPr>
        <w:autoSpaceDE/>
        <w:adjustRightInd/>
        <w:spacing w:line="36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Маляр Е.І., Маляр Н.С. </w:t>
      </w:r>
      <w:r>
        <w:rPr>
          <w:rFonts w:ascii="Times New Roman" w:hAnsi="Times New Roman" w:cs="Times New Roman"/>
          <w:bCs/>
          <w:sz w:val="28"/>
          <w:szCs w:val="28"/>
        </w:rPr>
        <w:t>Методика розвитку рухових якостей</w:t>
      </w:r>
      <w:r>
        <w:rPr>
          <w:rFonts w:ascii="Times New Roman" w:eastAsia="Calibri" w:hAnsi="Times New Roman" w:cs="Times New Roman"/>
          <w:bCs/>
          <w:sz w:val="28"/>
          <w:szCs w:val="28"/>
        </w:rPr>
        <w:t>: Методичні рекомендації / Тернопіль, ТНЕУ: Економічна думка, 2018. 96 с.</w:t>
      </w:r>
    </w:p>
    <w:p w14:paraId="790E501C" w14:textId="77777777" w:rsidR="0013138E" w:rsidRDefault="0013138E" w:rsidP="0013138E">
      <w:pPr>
        <w:pStyle w:val="a3"/>
        <w:numPr>
          <w:ilvl w:val="0"/>
          <w:numId w:val="4"/>
        </w:numPr>
        <w:spacing w:line="360" w:lineRule="auto"/>
        <w:ind w:left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Маляр Е.І., Маляр Н.С. </w:t>
      </w:r>
      <w:r>
        <w:rPr>
          <w:rFonts w:ascii="Times New Roman" w:hAnsi="Times New Roman" w:cs="Times New Roman"/>
          <w:bCs/>
          <w:sz w:val="28"/>
          <w:szCs w:val="28"/>
        </w:rPr>
        <w:t>Загальна теорія підготовки спортсменів: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Методичні рекомендації / Тернопіль, ТНЕУ: Економічна думка, 2019. 96 с.</w:t>
      </w:r>
    </w:p>
    <w:p w14:paraId="35243CD5" w14:textId="77777777" w:rsidR="0013138E" w:rsidRDefault="0013138E" w:rsidP="0013138E">
      <w:pPr>
        <w:pStyle w:val="a3"/>
        <w:numPr>
          <w:ilvl w:val="0"/>
          <w:numId w:val="4"/>
        </w:numPr>
        <w:spacing w:line="360" w:lineRule="auto"/>
        <w:ind w:left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Маляр Е.І., Маляр Н.С. Управління тренувальною і змагальною діяльністю спортсменів : Методичні рекомендації / Тернопіль, ЗУНУ: Економічна думка, 2024. 26 с.</w:t>
      </w:r>
    </w:p>
    <w:p w14:paraId="4A3E7831" w14:textId="77777777" w:rsidR="0013138E" w:rsidRDefault="0013138E" w:rsidP="0013138E">
      <w:pPr>
        <w:numPr>
          <w:ilvl w:val="0"/>
          <w:numId w:val="4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Маляр Е.І., Маляр Н.С., Огнистий А.В., Огниста К.М. </w:t>
      </w:r>
      <w:r>
        <w:rPr>
          <w:rFonts w:ascii="Times New Roman" w:hAnsi="Times New Roman" w:cs="Times New Roman"/>
          <w:sz w:val="28"/>
          <w:szCs w:val="28"/>
        </w:rPr>
        <w:t>Моделювання та прогнозування у системі підготовки спортсменів</w:t>
      </w:r>
      <w:r>
        <w:rPr>
          <w:rFonts w:ascii="Times New Roman" w:hAnsi="Times New Roman" w:cs="Times New Roman"/>
          <w:noProof/>
          <w:sz w:val="28"/>
          <w:szCs w:val="28"/>
        </w:rPr>
        <w:t>: методичні рекомендації / Тернопіль, ТНЕУ, 2019. 48 с.</w:t>
      </w:r>
    </w:p>
    <w:p w14:paraId="5995CE36" w14:textId="77777777" w:rsidR="0013138E" w:rsidRDefault="0013138E" w:rsidP="0013138E">
      <w:pPr>
        <w:pStyle w:val="a3"/>
        <w:numPr>
          <w:ilvl w:val="0"/>
          <w:numId w:val="4"/>
        </w:numPr>
        <w:spacing w:line="360" w:lineRule="auto"/>
        <w:ind w:left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Платонов В.М. Сучасна система спортивного тренування: підручник / К. Перша друкарня, 2021. 672 с.</w:t>
      </w:r>
    </w:p>
    <w:p w14:paraId="6314C25C" w14:textId="77777777" w:rsidR="0013138E" w:rsidRDefault="0013138E" w:rsidP="0013138E">
      <w:pPr>
        <w:widowControl/>
        <w:numPr>
          <w:ilvl w:val="0"/>
          <w:numId w:val="4"/>
        </w:numPr>
        <w:autoSpaceDE/>
        <w:adjustRightInd/>
        <w:spacing w:line="36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Khatsaiuk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Medvid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Maksymchuk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B.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Kurok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Dziuba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Maliar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E.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Maliar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hyperlink r:id="rId6" w:history="1"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Preparing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Future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Officers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for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Performing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Assiqned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Tasks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through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Special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Physical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Training</w:t>
        </w:r>
        <w:proofErr w:type="spellEnd"/>
      </w:hyperlink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Revista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Romaneasca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Educatie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(2021)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Multidimensionala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 (2),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457-475.</w:t>
      </w:r>
    </w:p>
    <w:p w14:paraId="2E712DF9" w14:textId="77777777" w:rsidR="0013138E" w:rsidRDefault="0013138E" w:rsidP="0013138E">
      <w:pPr>
        <w:widowControl/>
        <w:numPr>
          <w:ilvl w:val="0"/>
          <w:numId w:val="4"/>
        </w:numPr>
        <w:autoSpaceDE/>
        <w:adjustRightInd/>
        <w:spacing w:line="36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Redchuk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R.,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Doroshenko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T.,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Havryliuk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N.,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Medynskii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S.,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Soichuk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R.,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Petrenk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O.,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Pavelkiv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R.,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Rybalko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P.,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Maliar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E.,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Maliar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N.,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Chornodon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M.,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Boretskyi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V.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Developing the Competency of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FuturePhysical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Education Specialists in Professional Interaction in the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Fieldof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Social Communications.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Revista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Romaneasca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Educatie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Multidimensionala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12 (4), 289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-309.</w:t>
      </w:r>
    </w:p>
    <w:p w14:paraId="7CE48F79" w14:textId="77777777" w:rsidR="0013138E" w:rsidRPr="002B3EF8" w:rsidRDefault="0013138E" w:rsidP="00CF01B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3138E" w:rsidRPr="002B3E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B3B5A"/>
    <w:multiLevelType w:val="hybridMultilevel"/>
    <w:tmpl w:val="B628A46E"/>
    <w:lvl w:ilvl="0" w:tplc="9A6E1A4E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B6B1F"/>
    <w:multiLevelType w:val="hybridMultilevel"/>
    <w:tmpl w:val="0538ADC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2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 w15:restartNumberingAfterBreak="0">
    <w:nsid w:val="7C2C6B1D"/>
    <w:multiLevelType w:val="multilevel"/>
    <w:tmpl w:val="150CCC04"/>
    <w:lvl w:ilvl="0">
      <w:start w:val="1"/>
      <w:numFmt w:val="decimal"/>
      <w:lvlText w:val="%1."/>
      <w:lvlJc w:val="left"/>
      <w:pPr>
        <w:ind w:left="430" w:hanging="43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975" w:hanging="43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181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2355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326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3805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471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5255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6160" w:hanging="1800"/>
      </w:pPr>
      <w:rPr>
        <w:rFonts w:eastAsiaTheme="minorEastAsia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757"/>
    <w:rsid w:val="001056D4"/>
    <w:rsid w:val="0013138E"/>
    <w:rsid w:val="00140031"/>
    <w:rsid w:val="00180558"/>
    <w:rsid w:val="001F61C3"/>
    <w:rsid w:val="0021592C"/>
    <w:rsid w:val="0026302A"/>
    <w:rsid w:val="00272220"/>
    <w:rsid w:val="002B3EF8"/>
    <w:rsid w:val="00324F10"/>
    <w:rsid w:val="00435425"/>
    <w:rsid w:val="004F1A94"/>
    <w:rsid w:val="004F5704"/>
    <w:rsid w:val="00541A23"/>
    <w:rsid w:val="005C24CC"/>
    <w:rsid w:val="00647F5D"/>
    <w:rsid w:val="006910B3"/>
    <w:rsid w:val="00792757"/>
    <w:rsid w:val="0079638B"/>
    <w:rsid w:val="008E7FD7"/>
    <w:rsid w:val="00922A55"/>
    <w:rsid w:val="0099317A"/>
    <w:rsid w:val="009B369D"/>
    <w:rsid w:val="009B59C7"/>
    <w:rsid w:val="009F6EDA"/>
    <w:rsid w:val="00B26374"/>
    <w:rsid w:val="00B606FF"/>
    <w:rsid w:val="00B87EF9"/>
    <w:rsid w:val="00C06B2D"/>
    <w:rsid w:val="00C31DC8"/>
    <w:rsid w:val="00CA31CB"/>
    <w:rsid w:val="00CF01B8"/>
    <w:rsid w:val="00DA462C"/>
    <w:rsid w:val="00DC1EC0"/>
    <w:rsid w:val="00E23DFE"/>
    <w:rsid w:val="00E40A59"/>
    <w:rsid w:val="00EB79D1"/>
    <w:rsid w:val="00ED15ED"/>
    <w:rsid w:val="00ED6CDA"/>
    <w:rsid w:val="00EE13C9"/>
    <w:rsid w:val="00F17B6F"/>
    <w:rsid w:val="00F645BB"/>
    <w:rsid w:val="00F9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8FD9D"/>
  <w15:chartTrackingRefBased/>
  <w15:docId w15:val="{4EE05A00-A90E-40AB-94EF-549A5AE6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9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59C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263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cholar.google.com/citations?view_op=view_citation&amp;hl=uk&amp;user=SN9b5dYAAAAJ&amp;citation_for_view=SN9b5dYAAAAJ:tKAzc9rXhuk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A1317-AA6D-43B3-AA2F-D7B40375C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3526</Words>
  <Characters>2011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Edik</dc:creator>
  <cp:keywords/>
  <dc:description/>
  <cp:lastModifiedBy>sport</cp:lastModifiedBy>
  <cp:revision>51</cp:revision>
  <dcterms:created xsi:type="dcterms:W3CDTF">2023-12-30T11:47:00Z</dcterms:created>
  <dcterms:modified xsi:type="dcterms:W3CDTF">2025-09-10T09:38:00Z</dcterms:modified>
</cp:coreProperties>
</file>