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DB3" w14:textId="18F33590" w:rsidR="0029185E" w:rsidRDefault="00B53DAD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Романюк Андрій</w:t>
      </w:r>
      <w:r w:rsidR="00291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6F9" w:rsidRPr="000806F9">
        <w:rPr>
          <w:rFonts w:ascii="Times New Roman" w:hAnsi="Times New Roman" w:cs="Times New Roman"/>
          <w:bCs/>
          <w:sz w:val="28"/>
          <w:szCs w:val="28"/>
        </w:rPr>
        <w:t>–</w:t>
      </w:r>
      <w:r w:rsidR="00080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5E">
        <w:rPr>
          <w:rFonts w:ascii="Times New Roman" w:hAnsi="Times New Roman" w:cs="Times New Roman"/>
          <w:sz w:val="28"/>
          <w:szCs w:val="28"/>
        </w:rPr>
        <w:t>здобувач другого (магістерського)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1BB88599" w14:textId="7FD02A74" w:rsidR="0029185E" w:rsidRDefault="0029185E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Гах Роман Васильович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 </w:t>
      </w:r>
      <w:r>
        <w:rPr>
          <w:rFonts w:ascii="Times New Roman" w:hAnsi="Times New Roman" w:cs="Times New Roman"/>
          <w:sz w:val="28"/>
          <w:szCs w:val="28"/>
        </w:rPr>
        <w:t>кафедри фізичної реабілітації і спорту.</w:t>
      </w:r>
    </w:p>
    <w:p w14:paraId="10EA04F1" w14:textId="77777777" w:rsidR="0029185E" w:rsidRDefault="0029185E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CC5A87" w14:textId="73CDB5C7" w:rsidR="0029185E" w:rsidRDefault="00B53DAD" w:rsidP="002918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ОСНОВИ СПОРТИВНО-ТЕХНІЧНОГО ВДОСКОНАЛЕННЯ МЕТАЛЬНИКІВ ДИСКУ</w:t>
      </w:r>
    </w:p>
    <w:p w14:paraId="52FF6CDE" w14:textId="55C711C1" w:rsidR="00FA7CA2" w:rsidRDefault="00B53DAD" w:rsidP="00B53D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DAD">
        <w:rPr>
          <w:rFonts w:ascii="Times New Roman" w:hAnsi="Times New Roman" w:cs="Times New Roman"/>
          <w:sz w:val="28"/>
          <w:szCs w:val="28"/>
        </w:rPr>
        <w:t>Метання диску є складнокоординаційним видом легкої атлетики, що вимагає від спортсмена високого рівня розвитку фізичних якостей, досконалої техніки виконання та здатності до ефективної їх інтеграції. Постійне зростання спортивних результатів у цій дисципліні зумовлює необхідність глибокого розуміння основ спортивно-технічного вдосконалення метальників диску та застосування науково обґрунтованих підходів у тренувальному процесі. Метою цієї статті є розгляд ключових аспектів спортивно-технічної підготовки, спрямованих на підвищення майстерності метальників диску.</w:t>
      </w:r>
    </w:p>
    <w:p w14:paraId="2DC30786" w14:textId="77777777" w:rsidR="00B53DAD" w:rsidRPr="00B53DAD" w:rsidRDefault="00B53DAD" w:rsidP="00B53D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DAD">
        <w:rPr>
          <w:rFonts w:ascii="Times New Roman" w:hAnsi="Times New Roman" w:cs="Times New Roman"/>
          <w:sz w:val="28"/>
          <w:szCs w:val="28"/>
        </w:rPr>
        <w:t>Спортивно-технічне вдосконалення метальників диску є багаторічним та поетапним процесом, що включає оптимізацію як техніки виконання метання, так і розвитку необхідних фізичних якостей.</w:t>
      </w:r>
    </w:p>
    <w:p w14:paraId="5100EEAE" w14:textId="489A85B2" w:rsidR="00B53DAD" w:rsidRDefault="00B53DAD" w:rsidP="00B53D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DAD">
        <w:rPr>
          <w:rFonts w:ascii="Times New Roman" w:hAnsi="Times New Roman" w:cs="Times New Roman"/>
          <w:sz w:val="28"/>
          <w:szCs w:val="28"/>
        </w:rPr>
        <w:t>Технічна підготовка є фундаментальним елементом успіху в метанні диску. Вона охоплює оволодіння раціональною біомеханічною структурою рухів у всіх фазах метання</w:t>
      </w:r>
      <w:r w:rsidRPr="00B53D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Фаза п</w:t>
      </w:r>
      <w:r w:rsidRPr="00B53DAD">
        <w:rPr>
          <w:rFonts w:ascii="Times New Roman" w:hAnsi="Times New Roman" w:cs="Times New Roman"/>
          <w:sz w:val="28"/>
          <w:szCs w:val="28"/>
        </w:rPr>
        <w:t>очатков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3DAD">
        <w:rPr>
          <w:rFonts w:ascii="Times New Roman" w:hAnsi="Times New Roman" w:cs="Times New Roman"/>
          <w:sz w:val="28"/>
          <w:szCs w:val="28"/>
        </w:rPr>
        <w:t xml:space="preserve"> положення та розбіг</w:t>
      </w:r>
      <w:r>
        <w:rPr>
          <w:rFonts w:ascii="Times New Roman" w:hAnsi="Times New Roman" w:cs="Times New Roman"/>
          <w:sz w:val="28"/>
          <w:szCs w:val="28"/>
        </w:rPr>
        <w:t xml:space="preserve"> характеризується</w:t>
      </w:r>
      <w:r w:rsidRPr="00B53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3DAD">
        <w:rPr>
          <w:rFonts w:ascii="Times New Roman" w:hAnsi="Times New Roman" w:cs="Times New Roman"/>
          <w:sz w:val="28"/>
          <w:szCs w:val="28"/>
        </w:rPr>
        <w:t>фективни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53DAD">
        <w:rPr>
          <w:rFonts w:ascii="Times New Roman" w:hAnsi="Times New Roman" w:cs="Times New Roman"/>
          <w:sz w:val="28"/>
          <w:szCs w:val="28"/>
        </w:rPr>
        <w:t xml:space="preserve"> розбіг</w:t>
      </w:r>
      <w:r>
        <w:rPr>
          <w:rFonts w:ascii="Times New Roman" w:hAnsi="Times New Roman" w:cs="Times New Roman"/>
          <w:sz w:val="28"/>
          <w:szCs w:val="28"/>
        </w:rPr>
        <w:t>ом, що</w:t>
      </w:r>
      <w:r w:rsidRPr="00B53DAD">
        <w:rPr>
          <w:rFonts w:ascii="Times New Roman" w:hAnsi="Times New Roman" w:cs="Times New Roman"/>
          <w:sz w:val="28"/>
          <w:szCs w:val="28"/>
        </w:rPr>
        <w:t xml:space="preserve"> забезпечує необхідну початкову швидкість та створює передумови для потужного фінального зусилля. Важливими елементами є ритм, довжина кроків та поступове нарощування швидкості.</w:t>
      </w:r>
      <w:r w:rsidRPr="00B53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Фаза о</w:t>
      </w:r>
      <w:r w:rsidRPr="00B53DAD">
        <w:rPr>
          <w:rFonts w:ascii="Times New Roman" w:hAnsi="Times New Roman" w:cs="Times New Roman"/>
          <w:sz w:val="28"/>
          <w:szCs w:val="28"/>
        </w:rPr>
        <w:t xml:space="preserve">бертання є ключовою для передачі імпульсу від нижніх кінцівок до диску. </w:t>
      </w:r>
      <w:r>
        <w:rPr>
          <w:rFonts w:ascii="Times New Roman" w:hAnsi="Times New Roman" w:cs="Times New Roman"/>
          <w:sz w:val="28"/>
          <w:szCs w:val="28"/>
        </w:rPr>
        <w:t>Ключовими</w:t>
      </w:r>
      <w:r w:rsidRPr="00B53DAD">
        <w:rPr>
          <w:rFonts w:ascii="Times New Roman" w:hAnsi="Times New Roman" w:cs="Times New Roman"/>
          <w:sz w:val="28"/>
          <w:szCs w:val="28"/>
        </w:rPr>
        <w:t xml:space="preserve"> аспектами є збереження рівноваги, координація рухів тулуба та ніг, а також створення оптимальної траєкторії руху диску.</w:t>
      </w:r>
      <w:r w:rsidRPr="00B53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етапі ф</w:t>
      </w:r>
      <w:r w:rsidRPr="00B53DAD">
        <w:rPr>
          <w:rFonts w:ascii="Times New Roman" w:hAnsi="Times New Roman" w:cs="Times New Roman"/>
          <w:sz w:val="28"/>
          <w:szCs w:val="28"/>
        </w:rPr>
        <w:t>інальн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3DAD">
        <w:rPr>
          <w:rFonts w:ascii="Times New Roman" w:hAnsi="Times New Roman" w:cs="Times New Roman"/>
          <w:sz w:val="28"/>
          <w:szCs w:val="28"/>
        </w:rPr>
        <w:t xml:space="preserve"> зусилля відбувається безпосередній випуск диску. Ефективність залежить від послідовного включення в роботу м'язових груп, оптимального кута випуску та передачі максимальної швидкості диску.</w:t>
      </w:r>
      <w:r w:rsidRPr="00B53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Завершальною фазою є г</w:t>
      </w:r>
      <w:r w:rsidRPr="00B53DAD">
        <w:rPr>
          <w:rFonts w:ascii="Times New Roman" w:hAnsi="Times New Roman" w:cs="Times New Roman"/>
          <w:sz w:val="28"/>
          <w:szCs w:val="28"/>
        </w:rPr>
        <w:t>альмування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3DAD">
        <w:rPr>
          <w:rFonts w:ascii="Times New Roman" w:hAnsi="Times New Roman" w:cs="Times New Roman"/>
          <w:sz w:val="28"/>
          <w:szCs w:val="28"/>
        </w:rPr>
        <w:t xml:space="preserve"> </w:t>
      </w:r>
      <w:r w:rsidRPr="00B53DAD">
        <w:rPr>
          <w:rFonts w:ascii="Times New Roman" w:hAnsi="Times New Roman" w:cs="Times New Roman"/>
          <w:sz w:val="28"/>
          <w:szCs w:val="28"/>
        </w:rPr>
        <w:lastRenderedPageBreak/>
        <w:t>Контрольоване гальмування після випуску диску запобігає порушенню правил та мінімізує ризик травм.</w:t>
      </w:r>
    </w:p>
    <w:p w14:paraId="6B07EB0F" w14:textId="3AA1B8BC" w:rsidR="00B53DAD" w:rsidRDefault="00B53DAD" w:rsidP="00B53D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DAD">
        <w:rPr>
          <w:rFonts w:ascii="Times New Roman" w:hAnsi="Times New Roman" w:cs="Times New Roman"/>
          <w:sz w:val="28"/>
          <w:szCs w:val="28"/>
        </w:rPr>
        <w:t>Вдосконалення техніки метання диску вимагає постійного аналізу рухів спортсмена за допомогою відеозапису та біомеханічних засобів, виявлення та усунення технічних помилок, а також багаторазового виконання спеціальних вправ, спрямованих на формування оптимального рухового стереотипу.</w:t>
      </w:r>
    </w:p>
    <w:p w14:paraId="6938CAE1" w14:textId="6866A72F" w:rsidR="00B53DAD" w:rsidRDefault="00B53DAD" w:rsidP="00B53D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300">
        <w:rPr>
          <w:rFonts w:ascii="Times New Roman" w:hAnsi="Times New Roman" w:cs="Times New Roman"/>
          <w:sz w:val="28"/>
          <w:szCs w:val="28"/>
        </w:rPr>
        <w:t>Поряд з технічною підготовкою, розвиток фізичних якостей відіграє вирішальну роль у спортивно-технічному вдосконаленні метальників диску. До ключових фізичних якостей належать:</w:t>
      </w:r>
      <w:r w:rsidRPr="006C1300">
        <w:rPr>
          <w:rFonts w:ascii="Times New Roman" w:hAnsi="Times New Roman" w:cs="Times New Roman"/>
          <w:sz w:val="28"/>
          <w:szCs w:val="28"/>
        </w:rPr>
        <w:t xml:space="preserve"> с</w:t>
      </w:r>
      <w:r w:rsidRPr="006C1300">
        <w:rPr>
          <w:rFonts w:ascii="Times New Roman" w:hAnsi="Times New Roman" w:cs="Times New Roman"/>
          <w:sz w:val="28"/>
          <w:szCs w:val="28"/>
        </w:rPr>
        <w:t xml:space="preserve">ила </w:t>
      </w:r>
      <w:r w:rsidRPr="006C1300">
        <w:rPr>
          <w:rFonts w:ascii="Times New Roman" w:hAnsi="Times New Roman" w:cs="Times New Roman"/>
          <w:sz w:val="28"/>
          <w:szCs w:val="28"/>
        </w:rPr>
        <w:t>(о</w:t>
      </w:r>
      <w:r w:rsidRPr="006C1300">
        <w:rPr>
          <w:rFonts w:ascii="Times New Roman" w:hAnsi="Times New Roman" w:cs="Times New Roman"/>
          <w:sz w:val="28"/>
          <w:szCs w:val="28"/>
        </w:rPr>
        <w:t>собливо важлива експлозивна сила м'язів ніг, тулуба та плечового поясу, що забезпечує потужний поштовх та кидок</w:t>
      </w:r>
      <w:r w:rsidRPr="006C1300">
        <w:rPr>
          <w:rFonts w:ascii="Times New Roman" w:hAnsi="Times New Roman" w:cs="Times New Roman"/>
          <w:sz w:val="28"/>
          <w:szCs w:val="28"/>
        </w:rPr>
        <w:t>), ш</w:t>
      </w:r>
      <w:r w:rsidRPr="006C1300">
        <w:rPr>
          <w:rFonts w:ascii="Times New Roman" w:hAnsi="Times New Roman" w:cs="Times New Roman"/>
          <w:sz w:val="28"/>
          <w:szCs w:val="28"/>
        </w:rPr>
        <w:t xml:space="preserve">видкість </w:t>
      </w:r>
      <w:r w:rsidRPr="006C1300">
        <w:rPr>
          <w:rFonts w:ascii="Times New Roman" w:hAnsi="Times New Roman" w:cs="Times New Roman"/>
          <w:sz w:val="28"/>
          <w:szCs w:val="28"/>
        </w:rPr>
        <w:t>(ш</w:t>
      </w:r>
      <w:r w:rsidRPr="006C1300">
        <w:rPr>
          <w:rFonts w:ascii="Times New Roman" w:hAnsi="Times New Roman" w:cs="Times New Roman"/>
          <w:sz w:val="28"/>
          <w:szCs w:val="28"/>
        </w:rPr>
        <w:t>видкість рухів у фазі обертань та фінального зусилля безпосередньо впливає на початкову швидкість випуску диску</w:t>
      </w:r>
      <w:r w:rsidRPr="006C1300">
        <w:rPr>
          <w:rFonts w:ascii="Times New Roman" w:hAnsi="Times New Roman" w:cs="Times New Roman"/>
          <w:sz w:val="28"/>
          <w:szCs w:val="28"/>
        </w:rPr>
        <w:t>), к</w:t>
      </w:r>
      <w:r w:rsidRPr="006C1300">
        <w:rPr>
          <w:rFonts w:ascii="Times New Roman" w:hAnsi="Times New Roman" w:cs="Times New Roman"/>
          <w:sz w:val="28"/>
          <w:szCs w:val="28"/>
        </w:rPr>
        <w:t xml:space="preserve">оординація </w:t>
      </w:r>
      <w:r w:rsidRPr="006C1300">
        <w:rPr>
          <w:rFonts w:ascii="Times New Roman" w:hAnsi="Times New Roman" w:cs="Times New Roman"/>
          <w:sz w:val="28"/>
          <w:szCs w:val="28"/>
        </w:rPr>
        <w:t>(в</w:t>
      </w:r>
      <w:r w:rsidRPr="006C1300">
        <w:rPr>
          <w:rFonts w:ascii="Times New Roman" w:hAnsi="Times New Roman" w:cs="Times New Roman"/>
          <w:sz w:val="28"/>
          <w:szCs w:val="28"/>
        </w:rPr>
        <w:t>исокий рівень координації рухів необхідний для узгодженого виконання складних технічних елементів метання</w:t>
      </w:r>
      <w:r w:rsidRPr="006C1300">
        <w:rPr>
          <w:rFonts w:ascii="Times New Roman" w:hAnsi="Times New Roman" w:cs="Times New Roman"/>
          <w:sz w:val="28"/>
          <w:szCs w:val="28"/>
        </w:rPr>
        <w:t>), г</w:t>
      </w:r>
      <w:r w:rsidRPr="006C1300">
        <w:rPr>
          <w:rFonts w:ascii="Times New Roman" w:hAnsi="Times New Roman" w:cs="Times New Roman"/>
          <w:sz w:val="28"/>
          <w:szCs w:val="28"/>
        </w:rPr>
        <w:t xml:space="preserve">нучкість </w:t>
      </w:r>
      <w:r w:rsidRPr="006C1300">
        <w:rPr>
          <w:rFonts w:ascii="Times New Roman" w:hAnsi="Times New Roman" w:cs="Times New Roman"/>
          <w:sz w:val="28"/>
          <w:szCs w:val="28"/>
        </w:rPr>
        <w:t>(д</w:t>
      </w:r>
      <w:r w:rsidRPr="006C1300">
        <w:rPr>
          <w:rFonts w:ascii="Times New Roman" w:hAnsi="Times New Roman" w:cs="Times New Roman"/>
          <w:sz w:val="28"/>
          <w:szCs w:val="28"/>
        </w:rPr>
        <w:t>остатня рухливість у суглобах забезпечує амплітуду рухів та запобігає травмам</w:t>
      </w:r>
      <w:r w:rsidRPr="006C1300">
        <w:rPr>
          <w:rFonts w:ascii="Times New Roman" w:hAnsi="Times New Roman" w:cs="Times New Roman"/>
          <w:sz w:val="28"/>
          <w:szCs w:val="28"/>
        </w:rPr>
        <w:t xml:space="preserve">), </w:t>
      </w:r>
      <w:r w:rsidR="006C1300" w:rsidRPr="006C1300">
        <w:rPr>
          <w:rFonts w:ascii="Times New Roman" w:hAnsi="Times New Roman" w:cs="Times New Roman"/>
          <w:sz w:val="28"/>
          <w:szCs w:val="28"/>
        </w:rPr>
        <w:t>с</w:t>
      </w:r>
      <w:r w:rsidR="006C1300" w:rsidRPr="006C1300">
        <w:rPr>
          <w:rFonts w:ascii="Times New Roman" w:hAnsi="Times New Roman" w:cs="Times New Roman"/>
          <w:sz w:val="28"/>
          <w:szCs w:val="28"/>
        </w:rPr>
        <w:t xml:space="preserve">пеціальна витривалість </w:t>
      </w:r>
      <w:r w:rsidR="006C1300" w:rsidRPr="006C1300">
        <w:rPr>
          <w:rFonts w:ascii="Times New Roman" w:hAnsi="Times New Roman" w:cs="Times New Roman"/>
          <w:sz w:val="28"/>
          <w:szCs w:val="28"/>
        </w:rPr>
        <w:t>(з</w:t>
      </w:r>
      <w:r w:rsidR="006C1300" w:rsidRPr="006C1300">
        <w:rPr>
          <w:rFonts w:ascii="Times New Roman" w:hAnsi="Times New Roman" w:cs="Times New Roman"/>
          <w:sz w:val="28"/>
          <w:szCs w:val="28"/>
        </w:rPr>
        <w:t>датність підтримувати високу працездатність протягом тривалих тренувань та змагань</w:t>
      </w:r>
      <w:r w:rsidR="006C1300" w:rsidRPr="006C1300">
        <w:rPr>
          <w:rFonts w:ascii="Times New Roman" w:hAnsi="Times New Roman" w:cs="Times New Roman"/>
          <w:sz w:val="28"/>
          <w:szCs w:val="28"/>
        </w:rPr>
        <w:t>).</w:t>
      </w:r>
    </w:p>
    <w:p w14:paraId="03501766" w14:textId="008A3A48" w:rsidR="006C1300" w:rsidRDefault="006C1300" w:rsidP="006C1300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300">
        <w:rPr>
          <w:rFonts w:eastAsiaTheme="minorHAnsi"/>
          <w:sz w:val="28"/>
          <w:szCs w:val="28"/>
          <w:lang w:eastAsia="en-US"/>
        </w:rPr>
        <w:t>Розвиток цих фізичних якостей здійснюється за допомогою різноманітних засобів та методів, включаючи важкоатлетичні вправи, плиометрику, спринтерський біг, вправи на гнучкість та спеціальні метальні вправи з дисками різної ваги.</w:t>
      </w:r>
    </w:p>
    <w:p w14:paraId="51EA8105" w14:textId="085B75FC" w:rsidR="006C1300" w:rsidRPr="006C1300" w:rsidRDefault="006C1300" w:rsidP="006C1300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eastAsia="en-US"/>
        </w:rPr>
        <w:t>Як зазначають В. Яковів, Р. Черкашин та В. Західний «</w:t>
      </w:r>
      <w:r w:rsidRPr="006C1300">
        <w:rPr>
          <w:rFonts w:eastAsiaTheme="minorHAnsi"/>
          <w:sz w:val="28"/>
          <w:szCs w:val="28"/>
          <w:lang w:eastAsia="en-US"/>
        </w:rPr>
        <w:t>у швидкісно-силових видах спорту найбільш яскраво проявляється при взаємодії з опорою  та  снарядом  зв’язок  зовнішньої  форми  і  зміст  рухів.  Це  причинний  зв’язок.  Тільки  той  спортсмен,  який  володіє достатнім рівнем розвитку швидкісно-силових якостей по всьому діапазону їх проявів від максимально швидких і узгоджених обертальних  рухів  до  миттєвого  прояву  максимальних</w:t>
      </w:r>
      <w:r w:rsidR="00C743FE">
        <w:rPr>
          <w:rFonts w:eastAsiaTheme="minorHAnsi"/>
          <w:sz w:val="28"/>
          <w:szCs w:val="28"/>
          <w:lang w:eastAsia="en-US"/>
        </w:rPr>
        <w:t xml:space="preserve"> </w:t>
      </w:r>
      <w:r w:rsidR="00C743FE" w:rsidRPr="006C1300">
        <w:rPr>
          <w:rFonts w:eastAsiaTheme="minorHAnsi"/>
          <w:sz w:val="28"/>
          <w:szCs w:val="28"/>
          <w:lang w:eastAsia="en-US"/>
        </w:rPr>
        <w:t>м’язових</w:t>
      </w:r>
      <w:r w:rsidRPr="006C1300">
        <w:rPr>
          <w:rFonts w:eastAsiaTheme="minorHAnsi"/>
          <w:sz w:val="28"/>
          <w:szCs w:val="28"/>
          <w:lang w:eastAsia="en-US"/>
        </w:rPr>
        <w:t xml:space="preserve">  напружень  у  метанні  снаряда,  може  розраховувати  на серйозний успіх в основній вправі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6C1300">
        <w:rPr>
          <w:rFonts w:eastAsiaTheme="minorHAnsi"/>
          <w:sz w:val="28"/>
          <w:szCs w:val="28"/>
          <w:lang w:val="ru-RU" w:eastAsia="en-US"/>
        </w:rPr>
        <w:t>[</w:t>
      </w:r>
      <w:r>
        <w:rPr>
          <w:rFonts w:eastAsiaTheme="minorHAnsi"/>
          <w:sz w:val="28"/>
          <w:szCs w:val="28"/>
          <w:lang w:eastAsia="en-US"/>
        </w:rPr>
        <w:t xml:space="preserve">4, с. </w:t>
      </w:r>
      <w:r w:rsidR="00C743FE">
        <w:rPr>
          <w:rFonts w:eastAsiaTheme="minorHAnsi"/>
          <w:sz w:val="28"/>
          <w:szCs w:val="28"/>
          <w:lang w:eastAsia="en-US"/>
        </w:rPr>
        <w:t>531</w:t>
      </w:r>
      <w:r w:rsidRPr="006C1300">
        <w:rPr>
          <w:rFonts w:eastAsiaTheme="minorHAnsi"/>
          <w:sz w:val="28"/>
          <w:szCs w:val="28"/>
          <w:lang w:val="ru-RU" w:eastAsia="en-US"/>
        </w:rPr>
        <w:t>].</w:t>
      </w:r>
    </w:p>
    <w:p w14:paraId="329E63BF" w14:textId="37C9F28E" w:rsidR="006C1300" w:rsidRDefault="006C1300" w:rsidP="006C1300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300">
        <w:rPr>
          <w:rFonts w:eastAsiaTheme="minorHAnsi"/>
          <w:sz w:val="28"/>
          <w:szCs w:val="28"/>
          <w:lang w:eastAsia="en-US"/>
        </w:rPr>
        <w:t xml:space="preserve">Важливим аспектом спортивно-технічного вдосконалення є інтеграція технічної та фізичної підготовки. Розвиток фізичних якостей повинен бути </w:t>
      </w:r>
      <w:r w:rsidRPr="006C1300">
        <w:rPr>
          <w:rFonts w:eastAsiaTheme="minorHAnsi"/>
          <w:sz w:val="28"/>
          <w:szCs w:val="28"/>
          <w:lang w:eastAsia="en-US"/>
        </w:rPr>
        <w:lastRenderedPageBreak/>
        <w:t>спрямований на забезпечення ефективного виконання технічних елементів метання. Наприклад, розвиток сили м'язів тулуба має бути орієнтований на передачу енергії під час обертань та фінального зусилля.</w:t>
      </w:r>
    </w:p>
    <w:p w14:paraId="596AF94B" w14:textId="02E12F30" w:rsidR="00C743FE" w:rsidRPr="00C743FE" w:rsidRDefault="00C743FE" w:rsidP="006C1300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Важливу думку висловлюють А. </w:t>
      </w:r>
      <w:proofErr w:type="spellStart"/>
      <w:r>
        <w:rPr>
          <w:rFonts w:eastAsiaTheme="minorHAnsi"/>
          <w:sz w:val="28"/>
          <w:szCs w:val="28"/>
          <w:lang w:eastAsia="en-US"/>
        </w:rPr>
        <w:t>Єфременко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та ін., які зазначають, що «д</w:t>
      </w:r>
      <w:r w:rsidRPr="00C743FE">
        <w:rPr>
          <w:rFonts w:eastAsiaTheme="minorHAnsi"/>
          <w:sz w:val="28"/>
          <w:szCs w:val="28"/>
          <w:lang w:eastAsia="en-US"/>
        </w:rPr>
        <w:t>ля вдосконалення процесу підготовки легкоатлетів має проводитися постійний пошук ефективних та доступних  засобів  які  б  могли  бути корисними  спортсменам  та  тренерам.  У  випадку  створення  переваг  у  результаті  їх застосування у тренувальному процесі легкоатлетів мають бути розроблені програми, які б включали застосування таких засобів. Пов’язано з цим має поступово проводитися процес практичної апробації впровадження елементів дистанційного навчання.  Спочатку  у  змішаному  форматі,  акцент  в  якому  поступово  буде  зміщуватися  в  бік  дистанційності,  якщо  це можливо.  При  цьому,  мають  бути  модифіковані  навчальні  принципи  відповідно  до  можливостей  вирішення  завдань спортивної  підготовки  у  легкій  атлетиці.  Загалом,  навчально-тренувальний  процес  підготовки  легкоатлетів  має вдосконалюватися незалежно від розвитку дистанційного формату навчання. Це сприятиме пошуку ефективних напрямків розвитку підготовки легкоатлетів, що передбачає його цифровізацію, зокрема, із використанням елементів дистанційного навчання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C743FE">
        <w:rPr>
          <w:rFonts w:eastAsiaTheme="minorHAnsi"/>
          <w:sz w:val="28"/>
          <w:szCs w:val="28"/>
          <w:lang w:eastAsia="en-US"/>
        </w:rPr>
        <w:t>[</w:t>
      </w:r>
      <w:r w:rsidR="002F6A14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, с. 107</w:t>
      </w:r>
      <w:r w:rsidRPr="00C743FE">
        <w:rPr>
          <w:rFonts w:eastAsiaTheme="minorHAnsi"/>
          <w:sz w:val="28"/>
          <w:szCs w:val="28"/>
          <w:lang w:eastAsia="en-US"/>
        </w:rPr>
        <w:t>].</w:t>
      </w:r>
      <w:r>
        <w:rPr>
          <w:rFonts w:eastAsiaTheme="minorHAnsi"/>
          <w:sz w:val="28"/>
          <w:szCs w:val="28"/>
          <w:lang w:eastAsia="en-US"/>
        </w:rPr>
        <w:t xml:space="preserve"> Ми погоджуємося з думкою авторів, оскільки дистанційні засоби тренувань урізноманітнять навчально-тренувальний процес.</w:t>
      </w:r>
    </w:p>
    <w:p w14:paraId="01655901" w14:textId="0E5244E8" w:rsidR="006C1300" w:rsidRPr="002F6A14" w:rsidRDefault="006C1300" w:rsidP="006C1300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6C1300">
        <w:rPr>
          <w:rFonts w:eastAsiaTheme="minorHAnsi"/>
          <w:sz w:val="28"/>
          <w:szCs w:val="28"/>
          <w:lang w:eastAsia="en-US"/>
        </w:rPr>
        <w:t>Крім того, важливу роль у спортивно-технічному вдосконаленні відіграють психологічна підготовка (розвиток вольових якостей, концентрації, стресостійкості) та тактична підготовка (вміння адаптуватися до умов змагань, аналізувати виступи суперників).</w:t>
      </w:r>
      <w:r w:rsidR="002F6A14">
        <w:rPr>
          <w:rFonts w:eastAsiaTheme="minorHAnsi"/>
          <w:sz w:val="28"/>
          <w:szCs w:val="28"/>
          <w:lang w:eastAsia="en-US"/>
        </w:rPr>
        <w:t xml:space="preserve"> Як зазначає Р. Гах «</w:t>
      </w:r>
      <w:r w:rsidR="002F6A14" w:rsidRPr="002F6A14">
        <w:rPr>
          <w:rFonts w:eastAsiaTheme="minorHAnsi"/>
          <w:sz w:val="28"/>
          <w:szCs w:val="28"/>
          <w:lang w:eastAsia="en-US"/>
        </w:rPr>
        <w:t xml:space="preserve">Україна  також  має  успіхи  у  включенні  психологічної  підготовки  у  спортивні  програми.  Психічна  стійкість  і витривалість є важливими складовими спортивного успіху, і спортивні психологи тісно співпрацюють зі спортсменами для розвитку  цих  якостей.  Такі  методи,  як  візуалізація,  усвідомленість  і  управління  стресом,  використовуються  для психологічної  підготовки  спортсменів  до  змагань.  Цей  комплексний  підхід  гарантує,  що  спортсмени  не  лише  фізично підготовлені, </w:t>
      </w:r>
      <w:r w:rsidR="002F6A14" w:rsidRPr="002F6A14">
        <w:rPr>
          <w:rFonts w:eastAsiaTheme="minorHAnsi"/>
          <w:sz w:val="28"/>
          <w:szCs w:val="28"/>
          <w:lang w:eastAsia="en-US"/>
        </w:rPr>
        <w:lastRenderedPageBreak/>
        <w:t>але й психологічно готові до тиску, який чинить спорт найвищого рівня</w:t>
      </w:r>
      <w:r w:rsidR="002F6A14">
        <w:rPr>
          <w:rFonts w:eastAsiaTheme="minorHAnsi"/>
          <w:sz w:val="28"/>
          <w:szCs w:val="28"/>
          <w:lang w:eastAsia="en-US"/>
        </w:rPr>
        <w:t xml:space="preserve">» </w:t>
      </w:r>
      <w:r w:rsidR="002F6A14" w:rsidRPr="002F6A14">
        <w:rPr>
          <w:rFonts w:eastAsiaTheme="minorHAnsi"/>
          <w:sz w:val="28"/>
          <w:szCs w:val="28"/>
          <w:lang w:val="ru-RU" w:eastAsia="en-US"/>
        </w:rPr>
        <w:t>[</w:t>
      </w:r>
      <w:r w:rsidR="002F6A14">
        <w:rPr>
          <w:rFonts w:eastAsiaTheme="minorHAnsi"/>
          <w:sz w:val="28"/>
          <w:szCs w:val="28"/>
          <w:lang w:eastAsia="en-US"/>
        </w:rPr>
        <w:t>1, с. 57</w:t>
      </w:r>
      <w:r w:rsidR="002F6A14" w:rsidRPr="002F6A14">
        <w:rPr>
          <w:rFonts w:eastAsiaTheme="minorHAnsi"/>
          <w:sz w:val="28"/>
          <w:szCs w:val="28"/>
          <w:lang w:val="ru-RU" w:eastAsia="en-US"/>
        </w:rPr>
        <w:t>].</w:t>
      </w:r>
    </w:p>
    <w:p w14:paraId="5F444776" w14:textId="4C93AE91" w:rsidR="006C1300" w:rsidRPr="006C1300" w:rsidRDefault="006C1300" w:rsidP="006C1300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Висновуємо, що с</w:t>
      </w:r>
      <w:r w:rsidRPr="006C1300">
        <w:rPr>
          <w:rFonts w:eastAsiaTheme="minorHAnsi"/>
          <w:sz w:val="28"/>
          <w:szCs w:val="28"/>
          <w:lang w:eastAsia="en-US"/>
        </w:rPr>
        <w:t>портивно-технічне вдосконалення метальників диску є складним та багатофакторним процесом, що вимагає системного підходу до тренувань. Оптимізація техніки метання, цілеспрямований розвиток необхідних фізичних якостей та їх ефективна інтеграція є ключовими факторами підвищення спортивної майстерності в цій дисципліні. Подальші дослідження в галузі біомеханіки метання, застосування новітніх тренувальних технологій та індивідуалізація підготовки є перспективними напрямами для досягнення нових висот у метанні диску.</w:t>
      </w:r>
    </w:p>
    <w:p w14:paraId="0794663A" w14:textId="015C7C6A" w:rsidR="004223C4" w:rsidRDefault="0029185E" w:rsidP="002918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ВИКОРИСТАНИХ ДЖЕРЕЛ</w:t>
      </w:r>
    </w:p>
    <w:p w14:paraId="541DA222" w14:textId="1DB3C1A2" w:rsidR="0029185E" w:rsidRPr="00EB289D" w:rsidRDefault="0029185E" w:rsidP="0029185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REFERENCES</w:t>
      </w:r>
    </w:p>
    <w:p w14:paraId="419678D2" w14:textId="40BE9F4D" w:rsidR="00D234E4" w:rsidRDefault="00F24276" w:rsidP="00B53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4E4">
        <w:rPr>
          <w:rFonts w:ascii="Times New Roman" w:hAnsi="Times New Roman" w:cs="Times New Roman"/>
          <w:sz w:val="28"/>
          <w:szCs w:val="28"/>
        </w:rPr>
        <w:t xml:space="preserve">1. </w:t>
      </w:r>
      <w:r w:rsidR="002F6A14" w:rsidRPr="0042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Гах, Р., Чорненький, А., &amp; Циквас , Р. (2024). </w:t>
      </w:r>
      <w:r w:rsidR="002F6A14">
        <w:rPr>
          <w:rFonts w:ascii="Times New Roman" w:hAnsi="Times New Roman" w:cs="Times New Roman"/>
          <w:sz w:val="28"/>
          <w:szCs w:val="28"/>
          <w:shd w:val="clear" w:color="auto" w:fill="FFFFFF"/>
        </w:rPr>
        <w:t>Інтеграція інновацій у систему спортивної підготовки: аналіз українського досвіду та світових тенденцій.</w:t>
      </w:r>
      <w:r w:rsidR="002F6A14" w:rsidRPr="004242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F6A14" w:rsidRPr="0042427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Науковий часопис Українського державного університету імені Михайла Драгоманова. </w:t>
      </w:r>
      <w:r w:rsidR="002F6A14" w:rsidRPr="00F24276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 15,</w:t>
      </w:r>
      <w:r w:rsidR="002F6A14" w:rsidRPr="0042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6A1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F6A14" w:rsidRPr="0042427A">
        <w:rPr>
          <w:rFonts w:ascii="Times New Roman" w:hAnsi="Times New Roman" w:cs="Times New Roman"/>
          <w:sz w:val="28"/>
          <w:szCs w:val="28"/>
          <w:shd w:val="clear" w:color="auto" w:fill="FFFFFF"/>
        </w:rPr>
        <w:t>8(181), 54-60.</w:t>
      </w:r>
    </w:p>
    <w:p w14:paraId="30A87614" w14:textId="100936A4" w:rsidR="006C1300" w:rsidRDefault="002F6A14" w:rsidP="00B53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743FE" w:rsidRPr="00C743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Єфременко</w:t>
      </w:r>
      <w:proofErr w:type="spellEnd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А., </w:t>
      </w:r>
      <w:proofErr w:type="spellStart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Насонкіна</w:t>
      </w:r>
      <w:proofErr w:type="spellEnd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О., </w:t>
      </w:r>
      <w:proofErr w:type="spellStart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Жогло</w:t>
      </w:r>
      <w:proofErr w:type="spellEnd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В., </w:t>
      </w:r>
      <w:proofErr w:type="spellStart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Колоколов</w:t>
      </w:r>
      <w:proofErr w:type="spellEnd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В., </w:t>
      </w:r>
      <w:proofErr w:type="spellStart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Хмелюк</w:t>
      </w:r>
      <w:proofErr w:type="spellEnd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О., &amp; </w:t>
      </w:r>
      <w:proofErr w:type="spellStart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Крайник</w:t>
      </w:r>
      <w:proofErr w:type="spellEnd"/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, Я. (2024).</w:t>
      </w:r>
      <w:r w:rsid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Актуальність впровадження засобів дистанційного навчання у процесі підготовки легкоатлетів.</w:t>
      </w:r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743FE" w:rsidRPr="00C743F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Науковий часопис Українського державного університету імені Михайла Драгоманова. Серія 15</w:t>
      </w:r>
      <w:r w:rsidR="00C743FE" w:rsidRPr="00C743FE">
        <w:rPr>
          <w:rFonts w:ascii="Times New Roman" w:hAnsi="Times New Roman" w:cs="Times New Roman"/>
          <w:sz w:val="28"/>
          <w:szCs w:val="28"/>
          <w:shd w:val="clear" w:color="auto" w:fill="FFFFFF"/>
        </w:rPr>
        <w:t>, (6(179), 105-108.</w:t>
      </w:r>
    </w:p>
    <w:p w14:paraId="5956A1F8" w14:textId="4C81F28A" w:rsidR="002F6A14" w:rsidRPr="00C743FE" w:rsidRDefault="002F6A14" w:rsidP="00B53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2F6A14">
        <w:rPr>
          <w:rFonts w:ascii="Times New Roman" w:hAnsi="Times New Roman" w:cs="Times New Roman"/>
          <w:sz w:val="28"/>
          <w:szCs w:val="28"/>
          <w:shd w:val="clear" w:color="auto" w:fill="FFFFFF"/>
        </w:rPr>
        <w:t>Ковбан</w:t>
      </w:r>
      <w:proofErr w:type="spellEnd"/>
      <w:r w:rsidRPr="002F6A14">
        <w:rPr>
          <w:rFonts w:ascii="Times New Roman" w:hAnsi="Times New Roman" w:cs="Times New Roman"/>
          <w:sz w:val="28"/>
          <w:szCs w:val="28"/>
          <w:shd w:val="clear" w:color="auto" w:fill="FFFFFF"/>
        </w:rPr>
        <w:t>, О. (2023).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Оптимізація управління фізичною підготовкою метальників диска 12-19 років.</w:t>
      </w:r>
      <w:r w:rsidRPr="002F6A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F6A1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Науковий часопис Українського державного університету імені Михайла Драгоманова. Серія 15</w:t>
      </w:r>
      <w:r w:rsidRPr="002F6A14">
        <w:rPr>
          <w:rFonts w:ascii="Times New Roman" w:hAnsi="Times New Roman" w:cs="Times New Roman"/>
          <w:sz w:val="28"/>
          <w:szCs w:val="28"/>
          <w:shd w:val="clear" w:color="auto" w:fill="FFFFFF"/>
        </w:rPr>
        <w:t>, (7(167), 104-108.</w:t>
      </w:r>
    </w:p>
    <w:p w14:paraId="669981EB" w14:textId="1F970AE8" w:rsidR="006C1300" w:rsidRPr="007727C1" w:rsidRDefault="006C1300" w:rsidP="00B53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C1300">
        <w:rPr>
          <w:rFonts w:ascii="Times New Roman" w:hAnsi="Times New Roman" w:cs="Times New Roman"/>
          <w:sz w:val="28"/>
          <w:szCs w:val="28"/>
          <w:shd w:val="clear" w:color="auto" w:fill="FFFFFF"/>
        </w:rPr>
        <w:t>Яковів, В., Черкашин, Р., &amp; Західний, В. (2024).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Швидкісно-силова підготовка метальників молота вищої кваліфікації.</w:t>
      </w:r>
      <w:r w:rsidRPr="006C13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130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Науковий часопис Українського державного університету імені Михайла Драгоманова. Серія 15</w:t>
      </w:r>
      <w:r w:rsidRPr="006C1300">
        <w:rPr>
          <w:rFonts w:ascii="Times New Roman" w:hAnsi="Times New Roman" w:cs="Times New Roman"/>
          <w:sz w:val="28"/>
          <w:szCs w:val="28"/>
          <w:shd w:val="clear" w:color="auto" w:fill="FFFFFF"/>
        </w:rPr>
        <w:t>, (3K(176), 528-532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0D15F9" w14:textId="77777777" w:rsidR="00B75F04" w:rsidRDefault="00B75F04" w:rsidP="00F24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75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DC1"/>
    <w:multiLevelType w:val="multilevel"/>
    <w:tmpl w:val="CB9E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63C4A"/>
    <w:multiLevelType w:val="multilevel"/>
    <w:tmpl w:val="547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E7DFC"/>
    <w:multiLevelType w:val="multilevel"/>
    <w:tmpl w:val="057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554029">
    <w:abstractNumId w:val="0"/>
  </w:num>
  <w:num w:numId="2" w16cid:durableId="1086464866">
    <w:abstractNumId w:val="1"/>
  </w:num>
  <w:num w:numId="3" w16cid:durableId="153441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23"/>
    <w:rsid w:val="00034B7F"/>
    <w:rsid w:val="000806F9"/>
    <w:rsid w:val="00173A8C"/>
    <w:rsid w:val="00213B23"/>
    <w:rsid w:val="0029185E"/>
    <w:rsid w:val="002A3985"/>
    <w:rsid w:val="002F6A14"/>
    <w:rsid w:val="00313098"/>
    <w:rsid w:val="004223C4"/>
    <w:rsid w:val="0042427A"/>
    <w:rsid w:val="004B6C20"/>
    <w:rsid w:val="005811EB"/>
    <w:rsid w:val="006C1300"/>
    <w:rsid w:val="007727C1"/>
    <w:rsid w:val="007E5AC1"/>
    <w:rsid w:val="00850C69"/>
    <w:rsid w:val="00B53DAD"/>
    <w:rsid w:val="00B75F04"/>
    <w:rsid w:val="00C743FE"/>
    <w:rsid w:val="00D234E4"/>
    <w:rsid w:val="00DE33DB"/>
    <w:rsid w:val="00E36DEC"/>
    <w:rsid w:val="00EB289D"/>
    <w:rsid w:val="00F24276"/>
    <w:rsid w:val="00F50497"/>
    <w:rsid w:val="00F85C5F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A76"/>
  <w15:chartTrackingRefBased/>
  <w15:docId w15:val="{9F95BEED-6FC0-42B6-8CB9-6CB21E23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85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9185E"/>
    <w:rPr>
      <w:b/>
      <w:bCs/>
    </w:rPr>
  </w:style>
  <w:style w:type="character" w:styleId="a5">
    <w:name w:val="Hyperlink"/>
    <w:basedOn w:val="a0"/>
    <w:uiPriority w:val="99"/>
    <w:semiHidden/>
    <w:unhideWhenUsed/>
    <w:rsid w:val="007E5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5055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14</cp:revision>
  <dcterms:created xsi:type="dcterms:W3CDTF">2025-04-26T09:44:00Z</dcterms:created>
  <dcterms:modified xsi:type="dcterms:W3CDTF">2025-04-27T16:48:00Z</dcterms:modified>
</cp:coreProperties>
</file>