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4487F" w14:textId="645784A4" w:rsidR="00695D50" w:rsidRPr="003A1546" w:rsidRDefault="00695D50" w:rsidP="00B86F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6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Василь Яковів</w:t>
      </w:r>
      <w:r w:rsidR="00B86F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="00B86F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старший викладач</w:t>
      </w:r>
      <w:r w:rsidR="00B86F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6F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кафедри фізичної реабілітації і спорту,</w:t>
      </w:r>
      <w:r w:rsidR="00B86F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6F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Західноукраїнський національний університет.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</w:p>
    <w:p w14:paraId="42AED0DA" w14:textId="5ECCC84C" w:rsidR="00695D50" w:rsidRPr="00CB0015" w:rsidRDefault="00695D50" w:rsidP="006D442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</w:p>
    <w:p w14:paraId="18F1554D" w14:textId="6C357C2E" w:rsidR="009F4392" w:rsidRPr="00C81FB5" w:rsidRDefault="00695D50" w:rsidP="00C958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FB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F4392" w:rsidRPr="00C81FB5">
        <w:rPr>
          <w:rFonts w:ascii="Times New Roman" w:hAnsi="Times New Roman" w:cs="Times New Roman"/>
          <w:b/>
          <w:bCs/>
          <w:sz w:val="28"/>
          <w:szCs w:val="28"/>
        </w:rPr>
        <w:t>пеціальн</w:t>
      </w:r>
      <w:r w:rsidRPr="00C81FB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F4392" w:rsidRPr="00C81FB5">
        <w:rPr>
          <w:rFonts w:ascii="Times New Roman" w:hAnsi="Times New Roman" w:cs="Times New Roman"/>
          <w:b/>
          <w:bCs/>
          <w:sz w:val="28"/>
          <w:szCs w:val="28"/>
        </w:rPr>
        <w:t xml:space="preserve"> обладнання спортивних споруд як засіб вдосконалення технічних елементів в легкоатлетичних метаннях</w:t>
      </w:r>
    </w:p>
    <w:p w14:paraId="00C41A40" w14:textId="71EA49A9" w:rsidR="00934F5C" w:rsidRPr="003377FE" w:rsidRDefault="00934F5C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>Еволюція розвитку техніки та росту результатів в легкоатлетичних метаннях в сучасному спорті є настільки досконалою, що</w:t>
      </w:r>
      <w:r w:rsidR="0014443A" w:rsidRPr="003377FE">
        <w:rPr>
          <w:rFonts w:ascii="Times New Roman" w:hAnsi="Times New Roman" w:cs="Times New Roman"/>
          <w:sz w:val="28"/>
          <w:szCs w:val="28"/>
        </w:rPr>
        <w:t xml:space="preserve"> конкуренція серед спортсменів світового рівня</w:t>
      </w:r>
      <w:r w:rsidRPr="003377FE">
        <w:rPr>
          <w:rFonts w:ascii="Times New Roman" w:hAnsi="Times New Roman" w:cs="Times New Roman"/>
          <w:sz w:val="28"/>
          <w:szCs w:val="28"/>
        </w:rPr>
        <w:t xml:space="preserve"> </w:t>
      </w:r>
      <w:r w:rsidR="0014443A" w:rsidRPr="003377FE">
        <w:rPr>
          <w:rFonts w:ascii="Times New Roman" w:hAnsi="Times New Roman" w:cs="Times New Roman"/>
          <w:sz w:val="28"/>
          <w:szCs w:val="28"/>
        </w:rPr>
        <w:t xml:space="preserve">вимагає особливого наукового підходу, щодо </w:t>
      </w:r>
      <w:r w:rsidRPr="003377FE">
        <w:rPr>
          <w:rFonts w:ascii="Times New Roman" w:hAnsi="Times New Roman" w:cs="Times New Roman"/>
          <w:sz w:val="28"/>
          <w:szCs w:val="28"/>
        </w:rPr>
        <w:t>покращ</w:t>
      </w:r>
      <w:r w:rsidR="0014443A" w:rsidRPr="003377FE">
        <w:rPr>
          <w:rFonts w:ascii="Times New Roman" w:hAnsi="Times New Roman" w:cs="Times New Roman"/>
          <w:sz w:val="28"/>
          <w:szCs w:val="28"/>
        </w:rPr>
        <w:t xml:space="preserve">ення </w:t>
      </w:r>
      <w:r w:rsidRPr="003377FE">
        <w:rPr>
          <w:rFonts w:ascii="Times New Roman" w:hAnsi="Times New Roman" w:cs="Times New Roman"/>
          <w:sz w:val="28"/>
          <w:szCs w:val="28"/>
        </w:rPr>
        <w:t xml:space="preserve">результат в тому чи іншому виді. </w:t>
      </w:r>
    </w:p>
    <w:p w14:paraId="3A227D56" w14:textId="59F46EDF" w:rsidR="009F4392" w:rsidRPr="003377FE" w:rsidRDefault="009F4392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>Сучасна система підготовки спортсменів-метальників вимагає постійного пошуку та використання різних засобів та методів для вдосконалення певних технічних елементів тих чи інших видів метань. Особливо актуальною ця проблема є під час підготовки в зимовому періоді на етапі розвитку силових та технічних навиків</w:t>
      </w:r>
      <w:bookmarkStart w:id="1" w:name="_Hlk187685131"/>
      <w:r w:rsidR="00695D50" w:rsidRPr="003377FE">
        <w:rPr>
          <w:rFonts w:ascii="Times New Roman" w:hAnsi="Times New Roman" w:cs="Times New Roman"/>
          <w:sz w:val="28"/>
          <w:szCs w:val="28"/>
        </w:rPr>
        <w:t xml:space="preserve"> </w:t>
      </w:r>
      <w:r w:rsidR="00695D50" w:rsidRPr="003377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[1].</w:t>
      </w:r>
      <w:r w:rsidRPr="003377FE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3377FE">
        <w:rPr>
          <w:rFonts w:ascii="Times New Roman" w:hAnsi="Times New Roman" w:cs="Times New Roman"/>
          <w:sz w:val="28"/>
          <w:szCs w:val="28"/>
        </w:rPr>
        <w:t xml:space="preserve">А тому завжди постає питання, якими засобами та спортивним обладнанням можна </w:t>
      </w:r>
      <w:r w:rsidR="0014443A" w:rsidRPr="003377FE">
        <w:rPr>
          <w:rFonts w:ascii="Times New Roman" w:hAnsi="Times New Roman" w:cs="Times New Roman"/>
          <w:sz w:val="28"/>
          <w:szCs w:val="28"/>
        </w:rPr>
        <w:t>вдосконалити</w:t>
      </w:r>
      <w:r w:rsidRPr="003377FE">
        <w:rPr>
          <w:rFonts w:ascii="Times New Roman" w:hAnsi="Times New Roman" w:cs="Times New Roman"/>
          <w:sz w:val="28"/>
          <w:szCs w:val="28"/>
        </w:rPr>
        <w:t xml:space="preserve"> навчально-тренувальний процес  на тренування в критих спортивних спорудах.</w:t>
      </w:r>
    </w:p>
    <w:p w14:paraId="475D36CC" w14:textId="4F2C0E31" w:rsidR="00053D41" w:rsidRPr="003377FE" w:rsidRDefault="00053D41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77FE">
        <w:rPr>
          <w:rFonts w:ascii="Times New Roman" w:hAnsi="Times New Roman" w:cs="Times New Roman"/>
          <w:sz w:val="28"/>
          <w:szCs w:val="28"/>
        </w:rPr>
        <w:t>Спортивне обладнання спортивних споруд, яке адаптоване для експлуатації тих чи інших видів спорту має широке застосування в методиці навчання техніки штовхання ядра, метання диску, метання спису та метання молоту.</w:t>
      </w:r>
    </w:p>
    <w:p w14:paraId="6AF2FD49" w14:textId="37847EFB" w:rsidR="009F4392" w:rsidRPr="003377FE" w:rsidRDefault="009F4392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>Одним з самих ефективних засобів проведення якісних тренуван</w:t>
      </w:r>
      <w:r w:rsidR="0043247B" w:rsidRPr="003377FE">
        <w:rPr>
          <w:rFonts w:ascii="Times New Roman" w:hAnsi="Times New Roman" w:cs="Times New Roman"/>
          <w:sz w:val="28"/>
          <w:szCs w:val="28"/>
        </w:rPr>
        <w:t>ь</w:t>
      </w:r>
      <w:r w:rsidRPr="003377FE">
        <w:rPr>
          <w:rFonts w:ascii="Times New Roman" w:hAnsi="Times New Roman" w:cs="Times New Roman"/>
          <w:sz w:val="28"/>
          <w:szCs w:val="28"/>
        </w:rPr>
        <w:t xml:space="preserve"> з вдоск</w:t>
      </w:r>
      <w:r w:rsidR="0043247B" w:rsidRPr="003377FE">
        <w:rPr>
          <w:rFonts w:ascii="Times New Roman" w:hAnsi="Times New Roman" w:cs="Times New Roman"/>
          <w:sz w:val="28"/>
          <w:szCs w:val="28"/>
        </w:rPr>
        <w:t>о</w:t>
      </w:r>
      <w:r w:rsidRPr="003377FE">
        <w:rPr>
          <w:rFonts w:ascii="Times New Roman" w:hAnsi="Times New Roman" w:cs="Times New Roman"/>
          <w:sz w:val="28"/>
          <w:szCs w:val="28"/>
        </w:rPr>
        <w:t>налення техніки в легкоатлетичних метання</w:t>
      </w:r>
      <w:r w:rsidR="0043247B" w:rsidRPr="003377FE">
        <w:rPr>
          <w:rFonts w:ascii="Times New Roman" w:hAnsi="Times New Roman" w:cs="Times New Roman"/>
          <w:sz w:val="28"/>
          <w:szCs w:val="28"/>
        </w:rPr>
        <w:t>х</w:t>
      </w:r>
      <w:r w:rsidRPr="003377FE">
        <w:rPr>
          <w:rFonts w:ascii="Times New Roman" w:hAnsi="Times New Roman" w:cs="Times New Roman"/>
          <w:sz w:val="28"/>
          <w:szCs w:val="28"/>
        </w:rPr>
        <w:t xml:space="preserve"> є використання</w:t>
      </w:r>
      <w:r w:rsidR="0043247B" w:rsidRPr="003377FE">
        <w:rPr>
          <w:rFonts w:ascii="Times New Roman" w:hAnsi="Times New Roman" w:cs="Times New Roman"/>
          <w:sz w:val="28"/>
          <w:szCs w:val="28"/>
        </w:rPr>
        <w:t xml:space="preserve"> підвісної сітки в спортивних залах критого типу. Підвісна сітка</w:t>
      </w:r>
      <w:r w:rsidRPr="003377FE">
        <w:rPr>
          <w:rFonts w:ascii="Times New Roman" w:hAnsi="Times New Roman" w:cs="Times New Roman"/>
          <w:sz w:val="28"/>
          <w:szCs w:val="28"/>
        </w:rPr>
        <w:t xml:space="preserve"> </w:t>
      </w:r>
      <w:r w:rsidR="0043247B" w:rsidRPr="003377FE">
        <w:rPr>
          <w:rFonts w:ascii="Times New Roman" w:hAnsi="Times New Roman" w:cs="Times New Roman"/>
          <w:sz w:val="28"/>
          <w:szCs w:val="28"/>
        </w:rPr>
        <w:t>є ефективною та мобільною, яка не потребує великих грошових витрат і не займає багато місця в спортивному залі.</w:t>
      </w:r>
    </w:p>
    <w:p w14:paraId="71083CB8" w14:textId="2FF8FB4E" w:rsidR="0043247B" w:rsidRPr="003377FE" w:rsidRDefault="0043247B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>Підвісна сітка повинна бути міцною на розрив, виготовлена з полімерних матеріалів, яка могла б витримати на розрив силу удару спортивного снаряду при його випуску (ядро, диск, молот).</w:t>
      </w:r>
      <w:r w:rsidR="00695D50" w:rsidRPr="003377FE">
        <w:rPr>
          <w:rFonts w:ascii="Times New Roman" w:hAnsi="Times New Roman" w:cs="Times New Roman"/>
          <w:sz w:val="28"/>
          <w:szCs w:val="28"/>
        </w:rPr>
        <w:t xml:space="preserve"> </w:t>
      </w:r>
      <w:r w:rsidRPr="003377FE">
        <w:rPr>
          <w:rFonts w:ascii="Times New Roman" w:hAnsi="Times New Roman" w:cs="Times New Roman"/>
          <w:sz w:val="28"/>
          <w:szCs w:val="28"/>
        </w:rPr>
        <w:t xml:space="preserve">При </w:t>
      </w:r>
      <w:r w:rsidR="00EC7FB8" w:rsidRPr="003377FE">
        <w:rPr>
          <w:rFonts w:ascii="Times New Roman" w:hAnsi="Times New Roman" w:cs="Times New Roman"/>
          <w:sz w:val="28"/>
          <w:szCs w:val="28"/>
        </w:rPr>
        <w:t>метаннях в</w:t>
      </w:r>
      <w:r w:rsidRPr="003377FE">
        <w:rPr>
          <w:rFonts w:ascii="Times New Roman" w:hAnsi="Times New Roman" w:cs="Times New Roman"/>
          <w:sz w:val="28"/>
          <w:szCs w:val="28"/>
        </w:rPr>
        <w:t xml:space="preserve"> сітк</w:t>
      </w:r>
      <w:r w:rsidR="00EC7FB8" w:rsidRPr="003377FE">
        <w:rPr>
          <w:rFonts w:ascii="Times New Roman" w:hAnsi="Times New Roman" w:cs="Times New Roman"/>
          <w:sz w:val="28"/>
          <w:szCs w:val="28"/>
        </w:rPr>
        <w:t>у</w:t>
      </w:r>
      <w:r w:rsidRPr="00337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7FE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3377FE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3377FE">
        <w:rPr>
          <w:rFonts w:ascii="Times New Roman" w:hAnsi="Times New Roman" w:cs="Times New Roman"/>
          <w:sz w:val="28"/>
          <w:szCs w:val="28"/>
        </w:rPr>
        <w:t>язково</w:t>
      </w:r>
      <w:proofErr w:type="spellEnd"/>
      <w:r w:rsidRPr="003377FE">
        <w:rPr>
          <w:rFonts w:ascii="Times New Roman" w:hAnsi="Times New Roman" w:cs="Times New Roman"/>
          <w:sz w:val="28"/>
          <w:szCs w:val="28"/>
        </w:rPr>
        <w:t xml:space="preserve"> повинна враховуватись</w:t>
      </w:r>
      <w:r w:rsidR="006810AC" w:rsidRPr="003377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10AC" w:rsidRPr="003377FE">
        <w:rPr>
          <w:rFonts w:ascii="Times New Roman" w:hAnsi="Times New Roman" w:cs="Times New Roman"/>
          <w:sz w:val="28"/>
          <w:szCs w:val="28"/>
        </w:rPr>
        <w:t>техніка безпеки та</w:t>
      </w:r>
      <w:r w:rsidRPr="003377FE">
        <w:rPr>
          <w:rFonts w:ascii="Times New Roman" w:hAnsi="Times New Roman" w:cs="Times New Roman"/>
          <w:sz w:val="28"/>
          <w:szCs w:val="28"/>
        </w:rPr>
        <w:t xml:space="preserve"> поверхня підлог</w:t>
      </w:r>
      <w:r w:rsidR="00543354" w:rsidRPr="003377FE">
        <w:rPr>
          <w:rFonts w:ascii="Times New Roman" w:hAnsi="Times New Roman" w:cs="Times New Roman"/>
          <w:sz w:val="28"/>
          <w:szCs w:val="28"/>
        </w:rPr>
        <w:t>и</w:t>
      </w:r>
      <w:r w:rsidRPr="003377FE">
        <w:rPr>
          <w:rFonts w:ascii="Times New Roman" w:hAnsi="Times New Roman" w:cs="Times New Roman"/>
          <w:sz w:val="28"/>
          <w:szCs w:val="28"/>
        </w:rPr>
        <w:t xml:space="preserve"> на яку буде приземлятись той чи інший </w:t>
      </w:r>
      <w:r w:rsidR="00F4125A" w:rsidRPr="003377FE">
        <w:rPr>
          <w:rFonts w:ascii="Times New Roman" w:hAnsi="Times New Roman" w:cs="Times New Roman"/>
          <w:sz w:val="28"/>
          <w:szCs w:val="28"/>
        </w:rPr>
        <w:t xml:space="preserve">спортивний </w:t>
      </w:r>
      <w:r w:rsidRPr="003377FE">
        <w:rPr>
          <w:rFonts w:ascii="Times New Roman" w:hAnsi="Times New Roman" w:cs="Times New Roman"/>
          <w:sz w:val="28"/>
          <w:szCs w:val="28"/>
        </w:rPr>
        <w:t>снаряд</w:t>
      </w:r>
      <w:r w:rsidRPr="003377F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43354" w:rsidRPr="003377FE">
        <w:rPr>
          <w:rFonts w:ascii="Times New Roman" w:hAnsi="Times New Roman" w:cs="Times New Roman"/>
          <w:sz w:val="28"/>
          <w:szCs w:val="28"/>
        </w:rPr>
        <w:t xml:space="preserve">Тому поверхню для ефективного та якісного </w:t>
      </w:r>
      <w:r w:rsidR="00543354" w:rsidRPr="003377FE">
        <w:rPr>
          <w:rFonts w:ascii="Times New Roman" w:hAnsi="Times New Roman" w:cs="Times New Roman"/>
          <w:sz w:val="28"/>
          <w:szCs w:val="28"/>
        </w:rPr>
        <w:lastRenderedPageBreak/>
        <w:t>використання потрібно накривати резиновим або поролоновим покриттям для збереження підлоги від ушкоджень.</w:t>
      </w:r>
    </w:p>
    <w:p w14:paraId="6DE47E62" w14:textId="03B972FB" w:rsidR="0043247B" w:rsidRPr="003377FE" w:rsidRDefault="0043247B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>Використання підвісної сітки в критих спортивних спорудах дає змогу не тільки використовувати її для метань,</w:t>
      </w:r>
      <w:r w:rsidR="00543354" w:rsidRPr="003377FE">
        <w:rPr>
          <w:rFonts w:ascii="Times New Roman" w:hAnsi="Times New Roman" w:cs="Times New Roman"/>
          <w:sz w:val="28"/>
          <w:szCs w:val="28"/>
        </w:rPr>
        <w:t xml:space="preserve"> </w:t>
      </w:r>
      <w:r w:rsidRPr="003377FE">
        <w:rPr>
          <w:rFonts w:ascii="Times New Roman" w:hAnsi="Times New Roman" w:cs="Times New Roman"/>
          <w:sz w:val="28"/>
          <w:szCs w:val="28"/>
        </w:rPr>
        <w:t>а і вдосконалення певних технічних</w:t>
      </w:r>
      <w:r w:rsidR="00543354" w:rsidRPr="003377FE">
        <w:rPr>
          <w:rFonts w:ascii="Times New Roman" w:hAnsi="Times New Roman" w:cs="Times New Roman"/>
          <w:sz w:val="28"/>
          <w:szCs w:val="28"/>
        </w:rPr>
        <w:t xml:space="preserve"> рухових</w:t>
      </w:r>
      <w:r w:rsidRPr="003377FE">
        <w:rPr>
          <w:rFonts w:ascii="Times New Roman" w:hAnsi="Times New Roman" w:cs="Times New Roman"/>
          <w:sz w:val="28"/>
          <w:szCs w:val="28"/>
        </w:rPr>
        <w:t xml:space="preserve"> елементів </w:t>
      </w:r>
      <w:r w:rsidR="00543354" w:rsidRPr="003377FE">
        <w:rPr>
          <w:rFonts w:ascii="Times New Roman" w:hAnsi="Times New Roman" w:cs="Times New Roman"/>
          <w:sz w:val="28"/>
          <w:szCs w:val="28"/>
        </w:rPr>
        <w:t>в тих чи інших видах, метаючи певний спортивний снаряд або спеціальний засіб</w:t>
      </w:r>
      <w:r w:rsidR="00695D50" w:rsidRPr="003377FE">
        <w:rPr>
          <w:rFonts w:ascii="Times New Roman" w:hAnsi="Times New Roman" w:cs="Times New Roman"/>
          <w:sz w:val="28"/>
          <w:szCs w:val="28"/>
        </w:rPr>
        <w:t xml:space="preserve"> </w:t>
      </w:r>
      <w:r w:rsidR="00695D50" w:rsidRPr="003377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[3].</w:t>
      </w:r>
    </w:p>
    <w:p w14:paraId="1E53F613" w14:textId="4769C3B3" w:rsidR="00543354" w:rsidRPr="003377FE" w:rsidRDefault="00543354" w:rsidP="006D44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377FE">
        <w:rPr>
          <w:rFonts w:ascii="Times New Roman" w:hAnsi="Times New Roman" w:cs="Times New Roman"/>
          <w:sz w:val="28"/>
          <w:szCs w:val="28"/>
        </w:rPr>
        <w:t xml:space="preserve">Крім підвісної сітки, ефективними у використанні для навчання та вдосконалення техніки в легкоатлетичних метаннях є застосування спеціальних засобів для розвитку спеціально-силових якостей, таких як </w:t>
      </w:r>
      <w:proofErr w:type="spellStart"/>
      <w:r w:rsidRPr="003377FE">
        <w:rPr>
          <w:rFonts w:ascii="Times New Roman" w:hAnsi="Times New Roman" w:cs="Times New Roman"/>
          <w:sz w:val="28"/>
          <w:szCs w:val="28"/>
        </w:rPr>
        <w:t>борцівська</w:t>
      </w:r>
      <w:proofErr w:type="spellEnd"/>
      <w:r w:rsidRPr="003377FE">
        <w:rPr>
          <w:rFonts w:ascii="Times New Roman" w:hAnsi="Times New Roman" w:cs="Times New Roman"/>
          <w:sz w:val="28"/>
          <w:szCs w:val="28"/>
        </w:rPr>
        <w:t xml:space="preserve"> резина,</w:t>
      </w:r>
      <w:r w:rsidRPr="003377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77FE">
        <w:rPr>
          <w:rFonts w:ascii="Times New Roman" w:hAnsi="Times New Roman" w:cs="Times New Roman"/>
          <w:sz w:val="28"/>
          <w:szCs w:val="28"/>
        </w:rPr>
        <w:t>набивні м</w:t>
      </w:r>
      <w:r w:rsidRPr="003377FE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3377FE">
        <w:rPr>
          <w:rFonts w:ascii="Times New Roman" w:hAnsi="Times New Roman" w:cs="Times New Roman"/>
          <w:sz w:val="28"/>
          <w:szCs w:val="28"/>
        </w:rPr>
        <w:t>ячі</w:t>
      </w:r>
      <w:proofErr w:type="spellEnd"/>
      <w:r w:rsidRPr="003377FE">
        <w:rPr>
          <w:rFonts w:ascii="Times New Roman" w:hAnsi="Times New Roman" w:cs="Times New Roman"/>
          <w:sz w:val="28"/>
          <w:szCs w:val="28"/>
        </w:rPr>
        <w:t xml:space="preserve"> різної ваги</w:t>
      </w:r>
      <w:r w:rsidR="00C77D32" w:rsidRPr="003377FE">
        <w:rPr>
          <w:rFonts w:ascii="Times New Roman" w:hAnsi="Times New Roman" w:cs="Times New Roman"/>
          <w:sz w:val="28"/>
          <w:szCs w:val="28"/>
        </w:rPr>
        <w:t>, болгарські мішки,</w:t>
      </w:r>
      <w:r w:rsidR="00936110" w:rsidRPr="003377FE">
        <w:rPr>
          <w:rFonts w:ascii="Times New Roman" w:hAnsi="Times New Roman" w:cs="Times New Roman"/>
          <w:sz w:val="28"/>
          <w:szCs w:val="28"/>
        </w:rPr>
        <w:t xml:space="preserve"> розбірні гантелі, гирі,</w:t>
      </w:r>
      <w:r w:rsidR="00C77D32" w:rsidRPr="003377FE">
        <w:rPr>
          <w:rFonts w:ascii="Times New Roman" w:hAnsi="Times New Roman" w:cs="Times New Roman"/>
          <w:sz w:val="28"/>
          <w:szCs w:val="28"/>
        </w:rPr>
        <w:t xml:space="preserve"> а також різноманітні ядра з резиновим покриттям</w:t>
      </w:r>
      <w:r w:rsidR="00695D50" w:rsidRPr="003377FE">
        <w:rPr>
          <w:rFonts w:ascii="Times New Roman" w:hAnsi="Times New Roman" w:cs="Times New Roman"/>
          <w:sz w:val="28"/>
          <w:szCs w:val="28"/>
        </w:rPr>
        <w:t xml:space="preserve"> </w:t>
      </w:r>
      <w:r w:rsidR="00695D50" w:rsidRPr="003377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[2].</w:t>
      </w:r>
    </w:p>
    <w:p w14:paraId="3F857CE6" w14:textId="3ED98509" w:rsidR="000F4AE1" w:rsidRPr="003377FE" w:rsidRDefault="005D370B" w:rsidP="006D44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377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 </w:t>
      </w:r>
      <w:r w:rsidR="000F4AE1" w:rsidRPr="003377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 еластичних тяг, що формують додаткові силові добавки в робочі рухи штовхальника ядра, також цілком ефективно, хоча і є більш складним технологічним прийомом</w:t>
      </w:r>
      <w:r w:rsidRPr="003377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</w:t>
      </w:r>
      <w:r w:rsidRPr="003377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[</w:t>
      </w:r>
      <w:r w:rsidR="00890737" w:rsidRPr="003377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3377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]</w:t>
      </w:r>
      <w:r w:rsidR="000F4AE1" w:rsidRPr="003377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2ED7A6B" w14:textId="75EEEDDB" w:rsidR="00D72664" w:rsidRPr="003377FE" w:rsidRDefault="00D72664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Унікальність використання резини в навчально-тренувальному процесі полягає в застосуванні її для розвитку певних груп м</w:t>
      </w:r>
      <w:r w:rsidRPr="003377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’</w:t>
      </w:r>
      <w:proofErr w:type="spellStart"/>
      <w:r w:rsidRPr="003377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язів</w:t>
      </w:r>
      <w:proofErr w:type="spellEnd"/>
      <w:r w:rsidRPr="003377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використовуючи різносторонні вправи статичної та динамічної дії.</w:t>
      </w:r>
    </w:p>
    <w:p w14:paraId="2DD83AB9" w14:textId="56421EEE" w:rsidR="00C77D32" w:rsidRPr="003377FE" w:rsidRDefault="00C77D32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7FE">
        <w:rPr>
          <w:rFonts w:ascii="Times New Roman" w:hAnsi="Times New Roman" w:cs="Times New Roman"/>
          <w:sz w:val="28"/>
          <w:szCs w:val="28"/>
        </w:rPr>
        <w:t>Борцівська</w:t>
      </w:r>
      <w:proofErr w:type="spellEnd"/>
      <w:r w:rsidRPr="003377FE">
        <w:rPr>
          <w:rFonts w:ascii="Times New Roman" w:hAnsi="Times New Roman" w:cs="Times New Roman"/>
          <w:sz w:val="28"/>
          <w:szCs w:val="28"/>
        </w:rPr>
        <w:t xml:space="preserve"> резина є універсальною, що дає змогу застосовувати її при вдосконаленні рухових якостей у штовханні ядра з місця та з стрибка, закріплюючи її з однієї сторони до опори, а другу частину прикріпляючи до кінцівок атлета</w:t>
      </w:r>
      <w:r w:rsidR="00D72664" w:rsidRPr="003377FE">
        <w:rPr>
          <w:rFonts w:ascii="Times New Roman" w:hAnsi="Times New Roman" w:cs="Times New Roman"/>
          <w:sz w:val="28"/>
          <w:szCs w:val="28"/>
        </w:rPr>
        <w:t>, як нижніх так і верхніх.</w:t>
      </w:r>
    </w:p>
    <w:p w14:paraId="744147DE" w14:textId="581CD75E" w:rsidR="00C77D32" w:rsidRPr="003377FE" w:rsidRDefault="00C77D32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>Набивні м</w:t>
      </w:r>
      <w:r w:rsidRPr="003377FE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3377FE">
        <w:rPr>
          <w:rFonts w:ascii="Times New Roman" w:hAnsi="Times New Roman" w:cs="Times New Roman"/>
          <w:sz w:val="28"/>
          <w:szCs w:val="28"/>
        </w:rPr>
        <w:t>ячі</w:t>
      </w:r>
      <w:proofErr w:type="spellEnd"/>
      <w:r w:rsidRPr="003377FE">
        <w:rPr>
          <w:rFonts w:ascii="Times New Roman" w:hAnsi="Times New Roman" w:cs="Times New Roman"/>
          <w:sz w:val="28"/>
          <w:szCs w:val="28"/>
        </w:rPr>
        <w:t xml:space="preserve"> різної ваги дають змогу використовувати їх для розвитку спеціально-силових якостей,</w:t>
      </w:r>
      <w:r w:rsidRPr="003377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77FE">
        <w:rPr>
          <w:rFonts w:ascii="Times New Roman" w:hAnsi="Times New Roman" w:cs="Times New Roman"/>
          <w:sz w:val="28"/>
          <w:szCs w:val="28"/>
        </w:rPr>
        <w:t xml:space="preserve">які в подальшому є </w:t>
      </w:r>
      <w:r w:rsidR="00D72664" w:rsidRPr="003377FE">
        <w:rPr>
          <w:rFonts w:ascii="Times New Roman" w:hAnsi="Times New Roman" w:cs="Times New Roman"/>
          <w:sz w:val="28"/>
          <w:szCs w:val="28"/>
        </w:rPr>
        <w:t>домінуючими у підготовці</w:t>
      </w:r>
      <w:r w:rsidRPr="003377FE">
        <w:rPr>
          <w:rFonts w:ascii="Times New Roman" w:hAnsi="Times New Roman" w:cs="Times New Roman"/>
          <w:sz w:val="28"/>
          <w:szCs w:val="28"/>
        </w:rPr>
        <w:t xml:space="preserve"> легкоатлет</w:t>
      </w:r>
      <w:r w:rsidR="00D72664" w:rsidRPr="003377FE">
        <w:rPr>
          <w:rFonts w:ascii="Times New Roman" w:hAnsi="Times New Roman" w:cs="Times New Roman"/>
          <w:sz w:val="28"/>
          <w:szCs w:val="28"/>
        </w:rPr>
        <w:t>ів</w:t>
      </w:r>
      <w:r w:rsidRPr="003377FE">
        <w:rPr>
          <w:rFonts w:ascii="Times New Roman" w:hAnsi="Times New Roman" w:cs="Times New Roman"/>
          <w:sz w:val="28"/>
          <w:szCs w:val="28"/>
        </w:rPr>
        <w:t>-метальни</w:t>
      </w:r>
      <w:r w:rsidR="00D72664" w:rsidRPr="003377FE">
        <w:rPr>
          <w:rFonts w:ascii="Times New Roman" w:hAnsi="Times New Roman" w:cs="Times New Roman"/>
          <w:sz w:val="28"/>
          <w:szCs w:val="28"/>
        </w:rPr>
        <w:t>ків</w:t>
      </w:r>
      <w:r w:rsidR="00EC7FB8" w:rsidRPr="003377FE">
        <w:rPr>
          <w:rFonts w:ascii="Times New Roman" w:hAnsi="Times New Roman" w:cs="Times New Roman"/>
          <w:sz w:val="28"/>
          <w:szCs w:val="28"/>
        </w:rPr>
        <w:t xml:space="preserve"> </w:t>
      </w:r>
      <w:r w:rsidRPr="003377FE">
        <w:rPr>
          <w:rFonts w:ascii="Times New Roman" w:hAnsi="Times New Roman" w:cs="Times New Roman"/>
          <w:sz w:val="28"/>
          <w:szCs w:val="28"/>
        </w:rPr>
        <w:t>(м</w:t>
      </w:r>
      <w:r w:rsidRPr="003377FE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3377FE">
        <w:rPr>
          <w:rFonts w:ascii="Times New Roman" w:hAnsi="Times New Roman" w:cs="Times New Roman"/>
          <w:sz w:val="28"/>
          <w:szCs w:val="28"/>
        </w:rPr>
        <w:t>язи</w:t>
      </w:r>
      <w:proofErr w:type="spellEnd"/>
      <w:r w:rsidRPr="003377FE">
        <w:rPr>
          <w:rFonts w:ascii="Times New Roman" w:hAnsi="Times New Roman" w:cs="Times New Roman"/>
          <w:sz w:val="28"/>
          <w:szCs w:val="28"/>
        </w:rPr>
        <w:t xml:space="preserve"> спини,</w:t>
      </w:r>
      <w:r w:rsidRPr="003377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77FE">
        <w:rPr>
          <w:rFonts w:ascii="Times New Roman" w:hAnsi="Times New Roman" w:cs="Times New Roman"/>
          <w:sz w:val="28"/>
          <w:szCs w:val="28"/>
        </w:rPr>
        <w:t>рук,</w:t>
      </w:r>
      <w:r w:rsidRPr="003377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77FE">
        <w:rPr>
          <w:rFonts w:ascii="Times New Roman" w:hAnsi="Times New Roman" w:cs="Times New Roman"/>
          <w:sz w:val="28"/>
          <w:szCs w:val="28"/>
        </w:rPr>
        <w:t>ніг</w:t>
      </w:r>
      <w:r w:rsidR="00E64F6E" w:rsidRPr="003377FE">
        <w:rPr>
          <w:rFonts w:ascii="Times New Roman" w:hAnsi="Times New Roman" w:cs="Times New Roman"/>
          <w:sz w:val="28"/>
          <w:szCs w:val="28"/>
        </w:rPr>
        <w:t xml:space="preserve"> та інші…).</w:t>
      </w:r>
    </w:p>
    <w:p w14:paraId="657F16F9" w14:textId="509BE86C" w:rsidR="002149E3" w:rsidRPr="003377FE" w:rsidRDefault="002149E3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>Метання з різних положень набивних м</w:t>
      </w:r>
      <w:r w:rsidRPr="003377FE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3377FE">
        <w:rPr>
          <w:rFonts w:ascii="Times New Roman" w:hAnsi="Times New Roman" w:cs="Times New Roman"/>
          <w:sz w:val="28"/>
          <w:szCs w:val="28"/>
        </w:rPr>
        <w:t>ячів</w:t>
      </w:r>
      <w:proofErr w:type="spellEnd"/>
      <w:r w:rsidRPr="003377FE">
        <w:rPr>
          <w:rFonts w:ascii="Times New Roman" w:hAnsi="Times New Roman" w:cs="Times New Roman"/>
          <w:sz w:val="28"/>
          <w:szCs w:val="28"/>
        </w:rPr>
        <w:t xml:space="preserve"> є багаторазовою та різносторонньою вправою, яку можна використовувати в критих спортивних спорудах в підготовчому та перед змагальному періоді.</w:t>
      </w:r>
    </w:p>
    <w:p w14:paraId="0A20F7A4" w14:textId="0E39CDD7" w:rsidR="00E64F6E" w:rsidRPr="003377FE" w:rsidRDefault="00E64F6E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>Використання болгарських мішків також має місце в роз</w:t>
      </w:r>
      <w:r w:rsidR="006D4420">
        <w:rPr>
          <w:rFonts w:ascii="Times New Roman" w:hAnsi="Times New Roman" w:cs="Times New Roman"/>
          <w:sz w:val="28"/>
          <w:szCs w:val="28"/>
        </w:rPr>
        <w:t>витку певних якостей, які задово</w:t>
      </w:r>
      <w:r w:rsidRPr="003377FE">
        <w:rPr>
          <w:rFonts w:ascii="Times New Roman" w:hAnsi="Times New Roman" w:cs="Times New Roman"/>
          <w:sz w:val="28"/>
          <w:szCs w:val="28"/>
        </w:rPr>
        <w:t>льняють потреби в сучасній підготовці легкоатлетів-</w:t>
      </w:r>
      <w:r w:rsidRPr="003377FE">
        <w:rPr>
          <w:rFonts w:ascii="Times New Roman" w:hAnsi="Times New Roman" w:cs="Times New Roman"/>
          <w:sz w:val="28"/>
          <w:szCs w:val="28"/>
        </w:rPr>
        <w:lastRenderedPageBreak/>
        <w:t>метальників. Це і різносторонні махові вправи, скручування, присідання та стрибки</w:t>
      </w:r>
      <w:r w:rsidR="006810AC" w:rsidRPr="003377FE">
        <w:rPr>
          <w:rFonts w:ascii="Times New Roman" w:hAnsi="Times New Roman" w:cs="Times New Roman"/>
          <w:sz w:val="28"/>
          <w:szCs w:val="28"/>
        </w:rPr>
        <w:t xml:space="preserve"> та багато інших вправ.</w:t>
      </w:r>
    </w:p>
    <w:p w14:paraId="41554F8E" w14:textId="27EB834C" w:rsidR="002149E3" w:rsidRPr="003377FE" w:rsidRDefault="002149E3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>Тренажерне обладнання також адаптоване під виконання окремих технічни</w:t>
      </w:r>
      <w:r w:rsidR="006D4420">
        <w:rPr>
          <w:rFonts w:ascii="Times New Roman" w:hAnsi="Times New Roman" w:cs="Times New Roman"/>
          <w:sz w:val="28"/>
          <w:szCs w:val="28"/>
        </w:rPr>
        <w:t>х елементів в розвитку та вдоско</w:t>
      </w:r>
      <w:r w:rsidRPr="003377FE">
        <w:rPr>
          <w:rFonts w:ascii="Times New Roman" w:hAnsi="Times New Roman" w:cs="Times New Roman"/>
          <w:sz w:val="28"/>
          <w:szCs w:val="28"/>
        </w:rPr>
        <w:t>наленні техніки легкоатлетів – метальників.</w:t>
      </w:r>
    </w:p>
    <w:p w14:paraId="765D89BB" w14:textId="081F2EBB" w:rsidR="0062247C" w:rsidRPr="003377FE" w:rsidRDefault="00936110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 xml:space="preserve">Спортивний інвентар, а саме </w:t>
      </w:r>
      <w:r w:rsidR="0062247C" w:rsidRPr="003377FE">
        <w:rPr>
          <w:rFonts w:ascii="Times New Roman" w:hAnsi="Times New Roman" w:cs="Times New Roman"/>
          <w:sz w:val="28"/>
          <w:szCs w:val="28"/>
        </w:rPr>
        <w:t>г</w:t>
      </w:r>
      <w:r w:rsidRPr="003377FE">
        <w:rPr>
          <w:rFonts w:ascii="Times New Roman" w:hAnsi="Times New Roman" w:cs="Times New Roman"/>
          <w:sz w:val="28"/>
          <w:szCs w:val="28"/>
        </w:rPr>
        <w:t>антелі та гирі різної ваги дають змогу використовувати їх для атлетів різного віку та статі.</w:t>
      </w:r>
      <w:r w:rsidR="0062247C" w:rsidRPr="003377FE">
        <w:rPr>
          <w:rFonts w:ascii="Times New Roman" w:hAnsi="Times New Roman" w:cs="Times New Roman"/>
          <w:sz w:val="28"/>
          <w:szCs w:val="28"/>
        </w:rPr>
        <w:t xml:space="preserve"> Специфіка використання їх для спортсменів початківців та досвідчених спортсменів з метань має, як локальне так і все</w:t>
      </w:r>
      <w:r w:rsidR="006810AC" w:rsidRPr="003377FE">
        <w:rPr>
          <w:rFonts w:ascii="Times New Roman" w:hAnsi="Times New Roman" w:cs="Times New Roman"/>
          <w:sz w:val="28"/>
          <w:szCs w:val="28"/>
        </w:rPr>
        <w:t>бічне</w:t>
      </w:r>
      <w:r w:rsidR="0062247C" w:rsidRPr="003377FE">
        <w:rPr>
          <w:rFonts w:ascii="Times New Roman" w:hAnsi="Times New Roman" w:cs="Times New Roman"/>
          <w:sz w:val="28"/>
          <w:szCs w:val="28"/>
        </w:rPr>
        <w:t xml:space="preserve"> значення в застосуванні. </w:t>
      </w:r>
    </w:p>
    <w:p w14:paraId="0685FE26" w14:textId="78B26E1E" w:rsidR="00936110" w:rsidRPr="003377FE" w:rsidRDefault="0062247C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 xml:space="preserve">Спеціальні вправи з використанням гантелей та </w:t>
      </w:r>
      <w:proofErr w:type="spellStart"/>
      <w:r w:rsidRPr="003377FE">
        <w:rPr>
          <w:rFonts w:ascii="Times New Roman" w:hAnsi="Times New Roman" w:cs="Times New Roman"/>
          <w:sz w:val="28"/>
          <w:szCs w:val="28"/>
        </w:rPr>
        <w:t>гир</w:t>
      </w:r>
      <w:proofErr w:type="spellEnd"/>
      <w:r w:rsidRPr="003377FE">
        <w:rPr>
          <w:rFonts w:ascii="Times New Roman" w:hAnsi="Times New Roman" w:cs="Times New Roman"/>
          <w:sz w:val="28"/>
          <w:szCs w:val="28"/>
        </w:rPr>
        <w:t xml:space="preserve"> дають змогу зміцнити та розвинути фізичні якості спортсмена,</w:t>
      </w:r>
      <w:r w:rsidR="006810AC" w:rsidRPr="003377FE">
        <w:rPr>
          <w:rFonts w:ascii="Times New Roman" w:hAnsi="Times New Roman" w:cs="Times New Roman"/>
          <w:sz w:val="28"/>
          <w:szCs w:val="28"/>
        </w:rPr>
        <w:t xml:space="preserve"> </w:t>
      </w:r>
      <w:r w:rsidRPr="003377FE">
        <w:rPr>
          <w:rFonts w:ascii="Times New Roman" w:hAnsi="Times New Roman" w:cs="Times New Roman"/>
          <w:sz w:val="28"/>
          <w:szCs w:val="28"/>
        </w:rPr>
        <w:t>які є невід</w:t>
      </w:r>
      <w:r w:rsidR="006810AC" w:rsidRPr="003377FE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3377FE">
        <w:rPr>
          <w:rFonts w:ascii="Times New Roman" w:hAnsi="Times New Roman" w:cs="Times New Roman"/>
          <w:sz w:val="28"/>
          <w:szCs w:val="28"/>
        </w:rPr>
        <w:t xml:space="preserve">ємною частиною у </w:t>
      </w:r>
      <w:r w:rsidR="006810AC" w:rsidRPr="003377FE">
        <w:rPr>
          <w:rFonts w:ascii="Times New Roman" w:hAnsi="Times New Roman" w:cs="Times New Roman"/>
          <w:sz w:val="28"/>
          <w:szCs w:val="28"/>
        </w:rPr>
        <w:t>загальній підготовці метальників.</w:t>
      </w:r>
    </w:p>
    <w:p w14:paraId="0115E27D" w14:textId="687BD6E5" w:rsidR="002149E3" w:rsidRPr="003377FE" w:rsidRDefault="002149E3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>Виконання різноманітних вправ на спортивному обладнанні має за мету розвиток спеціальних груп м</w:t>
      </w:r>
      <w:r w:rsidRPr="003377FE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3377FE">
        <w:rPr>
          <w:rFonts w:ascii="Times New Roman" w:hAnsi="Times New Roman" w:cs="Times New Roman"/>
          <w:sz w:val="28"/>
          <w:szCs w:val="28"/>
        </w:rPr>
        <w:t>язів</w:t>
      </w:r>
      <w:proofErr w:type="spellEnd"/>
      <w:r w:rsidRPr="003377FE">
        <w:rPr>
          <w:rFonts w:ascii="Times New Roman" w:hAnsi="Times New Roman" w:cs="Times New Roman"/>
          <w:sz w:val="28"/>
          <w:szCs w:val="28"/>
        </w:rPr>
        <w:t xml:space="preserve"> та раціональне</w:t>
      </w:r>
      <w:r w:rsidR="00F96099" w:rsidRPr="003377FE">
        <w:rPr>
          <w:rFonts w:ascii="Times New Roman" w:hAnsi="Times New Roman" w:cs="Times New Roman"/>
          <w:sz w:val="28"/>
          <w:szCs w:val="28"/>
        </w:rPr>
        <w:t xml:space="preserve"> їх</w:t>
      </w:r>
      <w:r w:rsidRPr="003377FE">
        <w:rPr>
          <w:rFonts w:ascii="Times New Roman" w:hAnsi="Times New Roman" w:cs="Times New Roman"/>
          <w:sz w:val="28"/>
          <w:szCs w:val="28"/>
        </w:rPr>
        <w:t xml:space="preserve"> використання </w:t>
      </w:r>
      <w:r w:rsidR="00F96099" w:rsidRPr="003377FE">
        <w:rPr>
          <w:rFonts w:ascii="Times New Roman" w:hAnsi="Times New Roman" w:cs="Times New Roman"/>
          <w:sz w:val="28"/>
          <w:szCs w:val="28"/>
        </w:rPr>
        <w:t>для навчання та розвитку рухових якостей</w:t>
      </w:r>
      <w:r w:rsidR="00A60951" w:rsidRPr="003377FE">
        <w:rPr>
          <w:rFonts w:ascii="Times New Roman" w:hAnsi="Times New Roman" w:cs="Times New Roman"/>
          <w:sz w:val="28"/>
          <w:szCs w:val="28"/>
        </w:rPr>
        <w:t>.</w:t>
      </w:r>
    </w:p>
    <w:p w14:paraId="7D204D31" w14:textId="0AAB6A21" w:rsidR="00E64F6E" w:rsidRPr="003377FE" w:rsidRDefault="00E64F6E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 xml:space="preserve">Сучасна система підготовки спортсменів на початковому та підготовчому етапі тренування </w:t>
      </w:r>
      <w:r w:rsidR="00A60951" w:rsidRPr="003377FE">
        <w:rPr>
          <w:rFonts w:ascii="Times New Roman" w:hAnsi="Times New Roman" w:cs="Times New Roman"/>
          <w:sz w:val="28"/>
          <w:szCs w:val="28"/>
        </w:rPr>
        <w:t>потребує</w:t>
      </w:r>
      <w:r w:rsidRPr="003377FE">
        <w:rPr>
          <w:rFonts w:ascii="Times New Roman" w:hAnsi="Times New Roman" w:cs="Times New Roman"/>
          <w:sz w:val="28"/>
          <w:szCs w:val="28"/>
        </w:rPr>
        <w:t xml:space="preserve"> раціональн</w:t>
      </w:r>
      <w:r w:rsidR="00A60951" w:rsidRPr="003377FE">
        <w:rPr>
          <w:rFonts w:ascii="Times New Roman" w:hAnsi="Times New Roman" w:cs="Times New Roman"/>
          <w:sz w:val="28"/>
          <w:szCs w:val="28"/>
        </w:rPr>
        <w:t>ого</w:t>
      </w:r>
      <w:r w:rsidRPr="003377FE">
        <w:rPr>
          <w:rFonts w:ascii="Times New Roman" w:hAnsi="Times New Roman" w:cs="Times New Roman"/>
          <w:sz w:val="28"/>
          <w:szCs w:val="28"/>
        </w:rPr>
        <w:t xml:space="preserve"> підход</w:t>
      </w:r>
      <w:r w:rsidR="00A60951" w:rsidRPr="003377FE">
        <w:rPr>
          <w:rFonts w:ascii="Times New Roman" w:hAnsi="Times New Roman" w:cs="Times New Roman"/>
          <w:sz w:val="28"/>
          <w:szCs w:val="28"/>
        </w:rPr>
        <w:t>у</w:t>
      </w:r>
      <w:r w:rsidRPr="003377FE">
        <w:rPr>
          <w:rFonts w:ascii="Times New Roman" w:hAnsi="Times New Roman" w:cs="Times New Roman"/>
          <w:sz w:val="28"/>
          <w:szCs w:val="28"/>
        </w:rPr>
        <w:t xml:space="preserve"> з використання</w:t>
      </w:r>
      <w:r w:rsidR="00A60951" w:rsidRPr="003377FE">
        <w:rPr>
          <w:rFonts w:ascii="Times New Roman" w:hAnsi="Times New Roman" w:cs="Times New Roman"/>
          <w:sz w:val="28"/>
          <w:szCs w:val="28"/>
        </w:rPr>
        <w:t>м</w:t>
      </w:r>
      <w:r w:rsidRPr="003377FE">
        <w:rPr>
          <w:rFonts w:ascii="Times New Roman" w:hAnsi="Times New Roman" w:cs="Times New Roman"/>
          <w:sz w:val="28"/>
          <w:szCs w:val="28"/>
        </w:rPr>
        <w:t xml:space="preserve"> різних засобів, які дають </w:t>
      </w:r>
      <w:r w:rsidR="00A60951" w:rsidRPr="003377FE">
        <w:rPr>
          <w:rFonts w:ascii="Times New Roman" w:hAnsi="Times New Roman" w:cs="Times New Roman"/>
          <w:sz w:val="28"/>
          <w:szCs w:val="28"/>
        </w:rPr>
        <w:t>можливість</w:t>
      </w:r>
      <w:r w:rsidRPr="003377FE">
        <w:rPr>
          <w:rFonts w:ascii="Times New Roman" w:hAnsi="Times New Roman" w:cs="Times New Roman"/>
          <w:sz w:val="28"/>
          <w:szCs w:val="28"/>
        </w:rPr>
        <w:t xml:space="preserve"> ефективно їх використовувати для навчання та вдосконалення елементів техніки з </w:t>
      </w:r>
      <w:r w:rsidR="00EC7FB8" w:rsidRPr="003377FE">
        <w:rPr>
          <w:rFonts w:ascii="Times New Roman" w:hAnsi="Times New Roman" w:cs="Times New Roman"/>
          <w:sz w:val="28"/>
          <w:szCs w:val="28"/>
        </w:rPr>
        <w:t xml:space="preserve">легкоатлетичних </w:t>
      </w:r>
      <w:r w:rsidRPr="003377FE">
        <w:rPr>
          <w:rFonts w:ascii="Times New Roman" w:hAnsi="Times New Roman" w:cs="Times New Roman"/>
          <w:sz w:val="28"/>
          <w:szCs w:val="28"/>
        </w:rPr>
        <w:t>метань</w:t>
      </w:r>
      <w:r w:rsidR="00695D50" w:rsidRPr="003377FE">
        <w:rPr>
          <w:rFonts w:ascii="Times New Roman" w:hAnsi="Times New Roman" w:cs="Times New Roman"/>
          <w:sz w:val="28"/>
          <w:szCs w:val="28"/>
        </w:rPr>
        <w:t xml:space="preserve"> </w:t>
      </w:r>
      <w:r w:rsidR="00695D50" w:rsidRPr="003377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[3].</w:t>
      </w:r>
    </w:p>
    <w:p w14:paraId="5D709C48" w14:textId="1EE62933" w:rsidR="00EC7FB8" w:rsidRPr="003377FE" w:rsidRDefault="00EC7FB8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>А тому підвісна сітка та засоби, які були перераховані не є остаточними в переліку спеціального обладнання, яке є ефективним та раціональним для здійснення якісного навчально-тренувального процесу в підготовці легкоатлета-метальника.</w:t>
      </w:r>
    </w:p>
    <w:p w14:paraId="7EC74099" w14:textId="2F50806B" w:rsidR="00F96099" w:rsidRPr="003377FE" w:rsidRDefault="00F96099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>Безкінечний пошук та застосування новітніх засобів в сучасній підготовці легкоатлетів є запорукою успішної підготовки спортсмена, як на початковому етапі підготовки для початківців - спортсменів так і спортсменів високого рівня.</w:t>
      </w:r>
    </w:p>
    <w:p w14:paraId="54050DDB" w14:textId="7EDAA59F" w:rsidR="00053D41" w:rsidRPr="003377FE" w:rsidRDefault="006810AC" w:rsidP="006D4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FE">
        <w:rPr>
          <w:rFonts w:ascii="Times New Roman" w:hAnsi="Times New Roman" w:cs="Times New Roman"/>
          <w:sz w:val="28"/>
          <w:szCs w:val="28"/>
        </w:rPr>
        <w:t>З ро</w:t>
      </w:r>
      <w:r w:rsidR="006D4420">
        <w:rPr>
          <w:rFonts w:ascii="Times New Roman" w:hAnsi="Times New Roman" w:cs="Times New Roman"/>
          <w:sz w:val="28"/>
          <w:szCs w:val="28"/>
        </w:rPr>
        <w:t>звитком сучасної спортивної інд</w:t>
      </w:r>
      <w:r w:rsidRPr="003377FE">
        <w:rPr>
          <w:rFonts w:ascii="Times New Roman" w:hAnsi="Times New Roman" w:cs="Times New Roman"/>
          <w:sz w:val="28"/>
          <w:szCs w:val="28"/>
        </w:rPr>
        <w:t>устрії, будівництв</w:t>
      </w:r>
      <w:r w:rsidR="00055D52" w:rsidRPr="003377FE">
        <w:rPr>
          <w:rFonts w:ascii="Times New Roman" w:hAnsi="Times New Roman" w:cs="Times New Roman"/>
          <w:sz w:val="28"/>
          <w:szCs w:val="28"/>
        </w:rPr>
        <w:t xml:space="preserve">а </w:t>
      </w:r>
      <w:r w:rsidRPr="003377FE">
        <w:rPr>
          <w:rFonts w:ascii="Times New Roman" w:hAnsi="Times New Roman" w:cs="Times New Roman"/>
          <w:sz w:val="28"/>
          <w:szCs w:val="28"/>
        </w:rPr>
        <w:t>спортивних споруд та виготовлення спортивного обладнання</w:t>
      </w:r>
      <w:r w:rsidR="00055D52" w:rsidRPr="003377FE">
        <w:rPr>
          <w:rFonts w:ascii="Times New Roman" w:hAnsi="Times New Roman" w:cs="Times New Roman"/>
          <w:sz w:val="28"/>
          <w:szCs w:val="28"/>
        </w:rPr>
        <w:t xml:space="preserve">, </w:t>
      </w:r>
      <w:r w:rsidRPr="003377FE">
        <w:rPr>
          <w:rFonts w:ascii="Times New Roman" w:hAnsi="Times New Roman" w:cs="Times New Roman"/>
          <w:sz w:val="28"/>
          <w:szCs w:val="28"/>
        </w:rPr>
        <w:t xml:space="preserve">методика навчання та підготовка спортсменів для досягнення високих результатів </w:t>
      </w:r>
      <w:r w:rsidR="00055D52" w:rsidRPr="003377FE">
        <w:rPr>
          <w:rFonts w:ascii="Times New Roman" w:hAnsi="Times New Roman" w:cs="Times New Roman"/>
          <w:sz w:val="28"/>
          <w:szCs w:val="28"/>
        </w:rPr>
        <w:t>потребує наукового підходу та безкінечного винахідництва.</w:t>
      </w:r>
    </w:p>
    <w:p w14:paraId="7BE56501" w14:textId="77777777" w:rsidR="005953E6" w:rsidRPr="008B137B" w:rsidRDefault="005953E6" w:rsidP="005953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137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СПИСОК ВИКОРИСТАНИХ ДЖЕРЕЛ</w:t>
      </w:r>
    </w:p>
    <w:p w14:paraId="02018CB0" w14:textId="77777777" w:rsidR="005953E6" w:rsidRPr="003216F9" w:rsidRDefault="005953E6" w:rsidP="005953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3216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bookmarkStart w:id="2" w:name="_Hlk197082482"/>
      <w:r w:rsidRPr="003216F9">
        <w:rPr>
          <w:rFonts w:ascii="Times New Roman" w:hAnsi="Times New Roman" w:cs="Times New Roman"/>
          <w:color w:val="000000"/>
          <w:sz w:val="28"/>
          <w:szCs w:val="28"/>
        </w:rPr>
        <w:t xml:space="preserve">Яковів В. Спортивні споруди : метод. </w:t>
      </w:r>
      <w:proofErr w:type="spellStart"/>
      <w:r w:rsidRPr="003216F9">
        <w:rPr>
          <w:rFonts w:ascii="Times New Roman" w:hAnsi="Times New Roman" w:cs="Times New Roman"/>
          <w:color w:val="000000"/>
          <w:sz w:val="28"/>
          <w:szCs w:val="28"/>
        </w:rPr>
        <w:t>рек</w:t>
      </w:r>
      <w:proofErr w:type="spellEnd"/>
      <w:r w:rsidRPr="003216F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(ч. 1).</w:t>
      </w:r>
      <w:r w:rsidRPr="003216F9">
        <w:rPr>
          <w:rFonts w:ascii="Times New Roman" w:hAnsi="Times New Roman" w:cs="Times New Roman"/>
          <w:color w:val="000000"/>
          <w:sz w:val="28"/>
          <w:szCs w:val="28"/>
        </w:rPr>
        <w:t xml:space="preserve"> Тернопіль : </w:t>
      </w:r>
      <w:proofErr w:type="spellStart"/>
      <w:r w:rsidRPr="003216F9">
        <w:rPr>
          <w:rFonts w:ascii="Times New Roman" w:hAnsi="Times New Roman" w:cs="Times New Roman"/>
          <w:color w:val="000000"/>
          <w:sz w:val="28"/>
          <w:szCs w:val="28"/>
        </w:rPr>
        <w:t>Екон</w:t>
      </w:r>
      <w:proofErr w:type="spellEnd"/>
      <w:r w:rsidRPr="003216F9">
        <w:rPr>
          <w:rFonts w:ascii="Times New Roman" w:hAnsi="Times New Roman" w:cs="Times New Roman"/>
          <w:color w:val="000000"/>
          <w:sz w:val="28"/>
          <w:szCs w:val="28"/>
        </w:rPr>
        <w:t>. думка, 2021. 25 с.</w:t>
      </w:r>
    </w:p>
    <w:bookmarkEnd w:id="2"/>
    <w:p w14:paraId="107EFEC7" w14:textId="77777777" w:rsidR="005953E6" w:rsidRDefault="005953E6" w:rsidP="005953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7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3216F9">
        <w:rPr>
          <w:rFonts w:ascii="Times New Roman" w:hAnsi="Times New Roman" w:cs="Times New Roman"/>
          <w:color w:val="000000"/>
          <w:sz w:val="28"/>
          <w:szCs w:val="28"/>
        </w:rPr>
        <w:t xml:space="preserve">Яковів В. Спортивні споруди : метод. </w:t>
      </w:r>
      <w:proofErr w:type="spellStart"/>
      <w:r w:rsidRPr="003216F9">
        <w:rPr>
          <w:rFonts w:ascii="Times New Roman" w:hAnsi="Times New Roman" w:cs="Times New Roman"/>
          <w:color w:val="000000"/>
          <w:sz w:val="28"/>
          <w:szCs w:val="28"/>
        </w:rPr>
        <w:t>рек</w:t>
      </w:r>
      <w:proofErr w:type="spellEnd"/>
      <w:r w:rsidRPr="003216F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(ч.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3216F9">
        <w:rPr>
          <w:rFonts w:ascii="Times New Roman" w:hAnsi="Times New Roman" w:cs="Times New Roman"/>
          <w:color w:val="000000"/>
          <w:sz w:val="28"/>
          <w:szCs w:val="28"/>
        </w:rPr>
        <w:t xml:space="preserve"> Тернопіль : </w:t>
      </w:r>
      <w:proofErr w:type="spellStart"/>
      <w:r w:rsidRPr="003216F9">
        <w:rPr>
          <w:rFonts w:ascii="Times New Roman" w:hAnsi="Times New Roman" w:cs="Times New Roman"/>
          <w:color w:val="000000"/>
          <w:sz w:val="28"/>
          <w:szCs w:val="28"/>
        </w:rPr>
        <w:t>Екон</w:t>
      </w:r>
      <w:proofErr w:type="spellEnd"/>
      <w:r w:rsidRPr="003216F9">
        <w:rPr>
          <w:rFonts w:ascii="Times New Roman" w:hAnsi="Times New Roman" w:cs="Times New Roman"/>
          <w:color w:val="000000"/>
          <w:sz w:val="28"/>
          <w:szCs w:val="28"/>
        </w:rPr>
        <w:t>. думка, 2021. 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r w:rsidRPr="003216F9">
        <w:rPr>
          <w:rFonts w:ascii="Times New Roman" w:hAnsi="Times New Roman" w:cs="Times New Roman"/>
          <w:color w:val="000000"/>
          <w:sz w:val="28"/>
          <w:szCs w:val="28"/>
        </w:rPr>
        <w:t> с.</w:t>
      </w:r>
    </w:p>
    <w:p w14:paraId="1BFE7D61" w14:textId="479F6A9C" w:rsidR="005953E6" w:rsidRDefault="005953E6" w:rsidP="005953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-5"/>
          <w:sz w:val="28"/>
          <w:szCs w:val="28"/>
        </w:rPr>
        <w:t>3. Я</w:t>
      </w:r>
      <w:r w:rsidRPr="00E633A3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ковів в. Експлуатація спортивних споруд : метод. </w:t>
      </w:r>
      <w:proofErr w:type="spellStart"/>
      <w:r w:rsidRPr="00E633A3">
        <w:rPr>
          <w:rFonts w:ascii="Times New Roman" w:eastAsia="Calibri" w:hAnsi="Times New Roman" w:cs="Times New Roman"/>
          <w:spacing w:val="-5"/>
          <w:sz w:val="28"/>
          <w:szCs w:val="28"/>
        </w:rPr>
        <w:t>рек</w:t>
      </w:r>
      <w:proofErr w:type="spellEnd"/>
      <w:r w:rsidRPr="00E633A3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. Тернопіль : </w:t>
      </w:r>
      <w:proofErr w:type="spellStart"/>
      <w:r w:rsidRPr="00E633A3">
        <w:rPr>
          <w:rFonts w:ascii="Times New Roman" w:eastAsia="Calibri" w:hAnsi="Times New Roman" w:cs="Times New Roman"/>
          <w:spacing w:val="-5"/>
          <w:sz w:val="28"/>
          <w:szCs w:val="28"/>
        </w:rPr>
        <w:t>Екон</w:t>
      </w:r>
      <w:proofErr w:type="spellEnd"/>
      <w:r w:rsidRPr="00E633A3">
        <w:rPr>
          <w:rFonts w:ascii="Times New Roman" w:eastAsia="Calibri" w:hAnsi="Times New Roman" w:cs="Times New Roman"/>
          <w:spacing w:val="-5"/>
          <w:sz w:val="28"/>
          <w:szCs w:val="28"/>
        </w:rPr>
        <w:t>. думка, 2021. 37 с.</w:t>
      </w:r>
    </w:p>
    <w:p w14:paraId="62FDEC38" w14:textId="4F098512" w:rsidR="00890737" w:rsidRDefault="00575E28" w:rsidP="00575E28">
      <w:pPr>
        <w:spacing w:after="0" w:line="360" w:lineRule="auto"/>
        <w:ind w:right="91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          </w:t>
      </w:r>
      <w:r w:rsidR="00890737" w:rsidRPr="003377FE">
        <w:rPr>
          <w:rFonts w:ascii="Times New Roman" w:eastAsia="Calibri" w:hAnsi="Times New Roman" w:cs="Times New Roman"/>
          <w:spacing w:val="-5"/>
          <w:sz w:val="28"/>
          <w:szCs w:val="28"/>
          <w:lang w:val="en-US"/>
        </w:rPr>
        <w:t>4.</w:t>
      </w:r>
      <w:r w:rsidR="00890737" w:rsidRPr="003377F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Яковів В.І. </w:t>
      </w:r>
      <w:r w:rsidR="00C80C84" w:rsidRPr="00C80C84">
        <w:rPr>
          <w:rFonts w:ascii="Times New Roman" w:eastAsia="Calibri" w:hAnsi="Times New Roman" w:cs="Times New Roman"/>
          <w:spacing w:val="-5"/>
          <w:sz w:val="28"/>
          <w:szCs w:val="28"/>
        </w:rPr>
        <w:t>П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ерспективи</w:t>
      </w:r>
      <w:r w:rsidR="00C80C84" w:rsidRPr="00C80C84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використання</w:t>
      </w:r>
      <w:r w:rsidR="00C80C84" w:rsidRPr="00C80C84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зовнішніх</w:t>
      </w:r>
      <w:r w:rsidR="00C80C84" w:rsidRPr="00C80C84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тренувальних</w:t>
      </w:r>
      <w:r w:rsidR="00C80C84" w:rsidRPr="00C80C84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впливів у підготовці</w:t>
      </w:r>
      <w:r w:rsidR="00C80C84" w:rsidRPr="00C80C84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штовхальників</w:t>
      </w:r>
      <w:r w:rsidR="00C80C84" w:rsidRPr="00C80C84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ядра</w:t>
      </w:r>
      <w:r w:rsidR="00C80C84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. </w:t>
      </w:r>
      <w:r w:rsidR="00890737" w:rsidRPr="003377F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Фізичне виховання, спорт та здоров'я людини: досвід, проблеми, перспективи: матеріали Х Всеукраїнської науково-практичної онлайн-конференції. 15 грудня, 2023 р., Київ / Київ. Ун-т імені Бориса Грінченка; за </w:t>
      </w:r>
      <w:proofErr w:type="spellStart"/>
      <w:r w:rsidR="00890737" w:rsidRPr="003377FE">
        <w:rPr>
          <w:rFonts w:ascii="Times New Roman" w:eastAsia="Calibri" w:hAnsi="Times New Roman" w:cs="Times New Roman"/>
          <w:spacing w:val="-5"/>
          <w:sz w:val="28"/>
          <w:szCs w:val="28"/>
        </w:rPr>
        <w:t>заг</w:t>
      </w:r>
      <w:proofErr w:type="spellEnd"/>
      <w:r w:rsidR="00890737" w:rsidRPr="003377FE">
        <w:rPr>
          <w:rFonts w:ascii="Times New Roman" w:eastAsia="Calibri" w:hAnsi="Times New Roman" w:cs="Times New Roman"/>
          <w:spacing w:val="-5"/>
          <w:sz w:val="28"/>
          <w:szCs w:val="28"/>
        </w:rPr>
        <w:t>. ред. О. В. Ярмолюк. К.: Київ. ун-т імені Бориса Грінченка, 2023. – С. 386-389.</w:t>
      </w:r>
    </w:p>
    <w:p w14:paraId="267C3D64" w14:textId="080098FC" w:rsidR="00B93C44" w:rsidRDefault="00575E28" w:rsidP="006D4420">
      <w:pPr>
        <w:spacing w:after="0" w:line="360" w:lineRule="auto"/>
        <w:ind w:right="91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            </w:t>
      </w:r>
      <w:r w:rsidR="00B93C44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5. </w:t>
      </w:r>
      <w:proofErr w:type="spellStart"/>
      <w:r w:rsidR="00B93C44" w:rsidRPr="00B93C44">
        <w:rPr>
          <w:rFonts w:ascii="Times New Roman" w:eastAsia="Calibri" w:hAnsi="Times New Roman" w:cs="Times New Roman"/>
          <w:spacing w:val="-5"/>
          <w:sz w:val="28"/>
          <w:szCs w:val="28"/>
        </w:rPr>
        <w:t>Шаверський</w:t>
      </w:r>
      <w:proofErr w:type="spellEnd"/>
      <w:r w:rsidR="00B93C44" w:rsidRPr="00B93C44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В., </w:t>
      </w:r>
      <w:proofErr w:type="spellStart"/>
      <w:r w:rsidR="00B93C44" w:rsidRPr="00B93C44">
        <w:rPr>
          <w:rFonts w:ascii="Times New Roman" w:eastAsia="Calibri" w:hAnsi="Times New Roman" w:cs="Times New Roman"/>
          <w:spacing w:val="-5"/>
          <w:sz w:val="28"/>
          <w:szCs w:val="28"/>
        </w:rPr>
        <w:t>Скалій</w:t>
      </w:r>
      <w:proofErr w:type="spellEnd"/>
      <w:r w:rsidR="00B93C44" w:rsidRPr="00B93C44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Т., Литвинчук Ю. Спортивні споруди і обладнання: </w:t>
      </w:r>
      <w:proofErr w:type="spellStart"/>
      <w:r w:rsidR="00B93C44" w:rsidRPr="00B93C44">
        <w:rPr>
          <w:rFonts w:ascii="Times New Roman" w:eastAsia="Calibri" w:hAnsi="Times New Roman" w:cs="Times New Roman"/>
          <w:spacing w:val="-5"/>
          <w:sz w:val="28"/>
          <w:szCs w:val="28"/>
        </w:rPr>
        <w:t>навч</w:t>
      </w:r>
      <w:proofErr w:type="spellEnd"/>
      <w:r w:rsidR="00B93C44" w:rsidRPr="00B93C44">
        <w:rPr>
          <w:rFonts w:ascii="Times New Roman" w:eastAsia="Calibri" w:hAnsi="Times New Roman" w:cs="Times New Roman"/>
          <w:spacing w:val="-5"/>
          <w:sz w:val="28"/>
          <w:szCs w:val="28"/>
        </w:rPr>
        <w:t>. посібник. Бердичів: Вид-во Мельник М. В., 2024. 155 с.</w:t>
      </w:r>
    </w:p>
    <w:p w14:paraId="707FBD18" w14:textId="7EED736B" w:rsidR="00B93C44" w:rsidRPr="003377FE" w:rsidRDefault="00575E28" w:rsidP="006D4420">
      <w:pPr>
        <w:spacing w:after="0" w:line="360" w:lineRule="auto"/>
        <w:ind w:right="91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            </w:t>
      </w:r>
      <w:r w:rsidR="00B93C44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6. </w:t>
      </w:r>
      <w:r w:rsidR="00C9585E" w:rsidRPr="00C9585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Спортивні споруди та тренажерне обладнання : методичні вказівки : для студентів спеціальності 017 “Фізична культура і спорт" освітнього рівня бакалавр / Київ. </w:t>
      </w:r>
      <w:proofErr w:type="spellStart"/>
      <w:r w:rsidR="00C9585E" w:rsidRPr="00C9585E">
        <w:rPr>
          <w:rFonts w:ascii="Times New Roman" w:eastAsia="Calibri" w:hAnsi="Times New Roman" w:cs="Times New Roman"/>
          <w:spacing w:val="-5"/>
          <w:sz w:val="28"/>
          <w:szCs w:val="28"/>
        </w:rPr>
        <w:t>нац</w:t>
      </w:r>
      <w:proofErr w:type="spellEnd"/>
      <w:r w:rsidR="00C9585E" w:rsidRPr="00C9585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. ун-т буд-ва і </w:t>
      </w:r>
      <w:proofErr w:type="spellStart"/>
      <w:r w:rsidR="00C9585E" w:rsidRPr="00C9585E">
        <w:rPr>
          <w:rFonts w:ascii="Times New Roman" w:eastAsia="Calibri" w:hAnsi="Times New Roman" w:cs="Times New Roman"/>
          <w:spacing w:val="-5"/>
          <w:sz w:val="28"/>
          <w:szCs w:val="28"/>
        </w:rPr>
        <w:t>архіт</w:t>
      </w:r>
      <w:proofErr w:type="spellEnd"/>
      <w:r w:rsidR="00C9585E" w:rsidRPr="00C9585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. ; укладачі : С. М. </w:t>
      </w:r>
      <w:proofErr w:type="spellStart"/>
      <w:r w:rsidR="00C9585E" w:rsidRPr="00C9585E">
        <w:rPr>
          <w:rFonts w:ascii="Times New Roman" w:eastAsia="Calibri" w:hAnsi="Times New Roman" w:cs="Times New Roman"/>
          <w:spacing w:val="-5"/>
          <w:sz w:val="28"/>
          <w:szCs w:val="28"/>
        </w:rPr>
        <w:t>Киселевська</w:t>
      </w:r>
      <w:proofErr w:type="spellEnd"/>
      <w:r w:rsidR="00C9585E" w:rsidRPr="00C9585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, А. М. Головко, О. В. </w:t>
      </w:r>
      <w:proofErr w:type="spellStart"/>
      <w:r w:rsidR="00C9585E" w:rsidRPr="00C9585E">
        <w:rPr>
          <w:rFonts w:ascii="Times New Roman" w:eastAsia="Calibri" w:hAnsi="Times New Roman" w:cs="Times New Roman"/>
          <w:spacing w:val="-5"/>
          <w:sz w:val="28"/>
          <w:szCs w:val="28"/>
        </w:rPr>
        <w:t>Баканичев</w:t>
      </w:r>
      <w:proofErr w:type="spellEnd"/>
      <w:r w:rsidR="00C9585E" w:rsidRPr="00C9585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. - Київ : КНУБА : </w:t>
      </w:r>
      <w:proofErr w:type="spellStart"/>
      <w:r w:rsidR="00C9585E" w:rsidRPr="00C9585E">
        <w:rPr>
          <w:rFonts w:ascii="Times New Roman" w:eastAsia="Calibri" w:hAnsi="Times New Roman" w:cs="Times New Roman"/>
          <w:spacing w:val="-5"/>
          <w:sz w:val="28"/>
          <w:szCs w:val="28"/>
        </w:rPr>
        <w:t>Талком</w:t>
      </w:r>
      <w:proofErr w:type="spellEnd"/>
      <w:r w:rsidR="00C9585E" w:rsidRPr="00C9585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, 2024. - 30 с. - </w:t>
      </w:r>
      <w:proofErr w:type="spellStart"/>
      <w:r w:rsidR="00C9585E" w:rsidRPr="00C9585E">
        <w:rPr>
          <w:rFonts w:ascii="Times New Roman" w:eastAsia="Calibri" w:hAnsi="Times New Roman" w:cs="Times New Roman"/>
          <w:spacing w:val="-5"/>
          <w:sz w:val="28"/>
          <w:szCs w:val="28"/>
        </w:rPr>
        <w:t>Бібліогр</w:t>
      </w:r>
      <w:proofErr w:type="spellEnd"/>
      <w:r w:rsidR="00C9585E" w:rsidRPr="00C9585E">
        <w:rPr>
          <w:rFonts w:ascii="Times New Roman" w:eastAsia="Calibri" w:hAnsi="Times New Roman" w:cs="Times New Roman"/>
          <w:spacing w:val="-5"/>
          <w:sz w:val="28"/>
          <w:szCs w:val="28"/>
        </w:rPr>
        <w:t>. : с. 27 - 29.</w:t>
      </w:r>
    </w:p>
    <w:p w14:paraId="38AD5EBB" w14:textId="77777777" w:rsidR="0043247B" w:rsidRPr="003377FE" w:rsidRDefault="0043247B" w:rsidP="006D4420">
      <w:pPr>
        <w:spacing w:after="0" w:line="360" w:lineRule="auto"/>
        <w:ind w:left="68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247B" w:rsidRPr="003377FE" w:rsidSect="006D44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65551"/>
    <w:multiLevelType w:val="hybridMultilevel"/>
    <w:tmpl w:val="879E1BAE"/>
    <w:lvl w:ilvl="0" w:tplc="57E41F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43A51"/>
    <w:multiLevelType w:val="hybridMultilevel"/>
    <w:tmpl w:val="759C82E0"/>
    <w:lvl w:ilvl="0" w:tplc="ACDE6EA6">
      <w:start w:val="1"/>
      <w:numFmt w:val="decimal"/>
      <w:lvlText w:val="%1."/>
      <w:lvlJc w:val="left"/>
      <w:pPr>
        <w:ind w:left="36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4" w:hanging="360"/>
      </w:pPr>
    </w:lvl>
    <w:lvl w:ilvl="2" w:tplc="0422001B" w:tentative="1">
      <w:start w:val="1"/>
      <w:numFmt w:val="lowerRoman"/>
      <w:lvlText w:val="%3."/>
      <w:lvlJc w:val="right"/>
      <w:pPr>
        <w:ind w:left="1804" w:hanging="180"/>
      </w:pPr>
    </w:lvl>
    <w:lvl w:ilvl="3" w:tplc="0422000F" w:tentative="1">
      <w:start w:val="1"/>
      <w:numFmt w:val="decimal"/>
      <w:lvlText w:val="%4."/>
      <w:lvlJc w:val="left"/>
      <w:pPr>
        <w:ind w:left="2524" w:hanging="360"/>
      </w:pPr>
    </w:lvl>
    <w:lvl w:ilvl="4" w:tplc="04220019" w:tentative="1">
      <w:start w:val="1"/>
      <w:numFmt w:val="lowerLetter"/>
      <w:lvlText w:val="%5."/>
      <w:lvlJc w:val="left"/>
      <w:pPr>
        <w:ind w:left="3244" w:hanging="360"/>
      </w:pPr>
    </w:lvl>
    <w:lvl w:ilvl="5" w:tplc="0422001B" w:tentative="1">
      <w:start w:val="1"/>
      <w:numFmt w:val="lowerRoman"/>
      <w:lvlText w:val="%6."/>
      <w:lvlJc w:val="right"/>
      <w:pPr>
        <w:ind w:left="3964" w:hanging="180"/>
      </w:pPr>
    </w:lvl>
    <w:lvl w:ilvl="6" w:tplc="0422000F" w:tentative="1">
      <w:start w:val="1"/>
      <w:numFmt w:val="decimal"/>
      <w:lvlText w:val="%7."/>
      <w:lvlJc w:val="left"/>
      <w:pPr>
        <w:ind w:left="4684" w:hanging="360"/>
      </w:pPr>
    </w:lvl>
    <w:lvl w:ilvl="7" w:tplc="04220019" w:tentative="1">
      <w:start w:val="1"/>
      <w:numFmt w:val="lowerLetter"/>
      <w:lvlText w:val="%8."/>
      <w:lvlJc w:val="left"/>
      <w:pPr>
        <w:ind w:left="5404" w:hanging="360"/>
      </w:pPr>
    </w:lvl>
    <w:lvl w:ilvl="8" w:tplc="0422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EF"/>
    <w:rsid w:val="00053D41"/>
    <w:rsid w:val="00055D52"/>
    <w:rsid w:val="000F4AE1"/>
    <w:rsid w:val="0014443A"/>
    <w:rsid w:val="001949EF"/>
    <w:rsid w:val="002149E3"/>
    <w:rsid w:val="002700DB"/>
    <w:rsid w:val="003377FE"/>
    <w:rsid w:val="00364636"/>
    <w:rsid w:val="0043247B"/>
    <w:rsid w:val="00543354"/>
    <w:rsid w:val="00575E28"/>
    <w:rsid w:val="005953E6"/>
    <w:rsid w:val="005D0831"/>
    <w:rsid w:val="005D370B"/>
    <w:rsid w:val="0062247C"/>
    <w:rsid w:val="006810AC"/>
    <w:rsid w:val="00695D50"/>
    <w:rsid w:val="006D4420"/>
    <w:rsid w:val="0076202E"/>
    <w:rsid w:val="00833344"/>
    <w:rsid w:val="00883BE5"/>
    <w:rsid w:val="00890737"/>
    <w:rsid w:val="00934F5C"/>
    <w:rsid w:val="00936110"/>
    <w:rsid w:val="009645AB"/>
    <w:rsid w:val="00996360"/>
    <w:rsid w:val="009F4392"/>
    <w:rsid w:val="00A60951"/>
    <w:rsid w:val="00A776B4"/>
    <w:rsid w:val="00AB788A"/>
    <w:rsid w:val="00AE6E6B"/>
    <w:rsid w:val="00B86F51"/>
    <w:rsid w:val="00B93C44"/>
    <w:rsid w:val="00C77D32"/>
    <w:rsid w:val="00C80C84"/>
    <w:rsid w:val="00C81FB5"/>
    <w:rsid w:val="00C9585E"/>
    <w:rsid w:val="00CB0015"/>
    <w:rsid w:val="00D72664"/>
    <w:rsid w:val="00E64F6E"/>
    <w:rsid w:val="00EC7FB8"/>
    <w:rsid w:val="00F4125A"/>
    <w:rsid w:val="00F9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83F1"/>
  <w15:chartTrackingRefBased/>
  <w15:docId w15:val="{99276898-A182-43AD-9132-D3867EA6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4322</Words>
  <Characters>2464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Яковів</dc:creator>
  <cp:keywords/>
  <dc:description/>
  <cp:lastModifiedBy>Василь Яковів</cp:lastModifiedBy>
  <cp:revision>28</cp:revision>
  <dcterms:created xsi:type="dcterms:W3CDTF">2025-02-26T14:06:00Z</dcterms:created>
  <dcterms:modified xsi:type="dcterms:W3CDTF">2025-05-02T11:03:00Z</dcterms:modified>
</cp:coreProperties>
</file>